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11681" w14:textId="5C111C20" w:rsidR="005E54A2" w:rsidRPr="004122A7" w:rsidRDefault="005E54A2">
      <w:pPr>
        <w:pStyle w:val="Heading2"/>
        <w:rPr>
          <w:color w:val="000000" w:themeColor="text1"/>
          <w:szCs w:val="22"/>
        </w:rPr>
      </w:pPr>
      <w:r w:rsidRPr="004122A7">
        <w:rPr>
          <w:color w:val="000000" w:themeColor="text1"/>
          <w:szCs w:val="22"/>
        </w:rPr>
        <w:t xml:space="preserve">JOB </w:t>
      </w:r>
      <w:r w:rsidR="004A2410">
        <w:rPr>
          <w:color w:val="000000" w:themeColor="text1"/>
          <w:szCs w:val="22"/>
        </w:rPr>
        <w:t>D</w:t>
      </w:r>
      <w:r w:rsidR="00CC529C">
        <w:rPr>
          <w:color w:val="000000" w:themeColor="text1"/>
          <w:szCs w:val="22"/>
        </w:rPr>
        <w:t>ESCRIPTION</w:t>
      </w:r>
    </w:p>
    <w:p w14:paraId="7C595F6D" w14:textId="77777777" w:rsidR="005E54A2" w:rsidRPr="004122A7" w:rsidRDefault="005E54A2">
      <w:pPr>
        <w:ind w:right="566"/>
        <w:jc w:val="center"/>
        <w:rPr>
          <w:rFonts w:ascii="Arial" w:hAnsi="Arial" w:cs="Arial"/>
          <w:b/>
          <w:color w:val="000000" w:themeColor="text1"/>
          <w:sz w:val="22"/>
          <w:szCs w:val="22"/>
        </w:rPr>
      </w:pPr>
    </w:p>
    <w:p w14:paraId="0BAECF83" w14:textId="77777777" w:rsidR="005E54A2" w:rsidRPr="004122A7" w:rsidRDefault="005E54A2" w:rsidP="00CA7B88">
      <w:pPr>
        <w:pStyle w:val="Heading3"/>
        <w:jc w:val="both"/>
        <w:rPr>
          <w:color w:val="000000" w:themeColor="text1"/>
          <w:szCs w:val="22"/>
        </w:rPr>
      </w:pPr>
      <w:r w:rsidRPr="004122A7">
        <w:rPr>
          <w:color w:val="000000" w:themeColor="text1"/>
          <w:szCs w:val="22"/>
        </w:rPr>
        <w:t>JOB DESCRIPTION</w:t>
      </w:r>
    </w:p>
    <w:p w14:paraId="4C5B9241" w14:textId="77777777" w:rsidR="005E54A2" w:rsidRPr="004122A7" w:rsidRDefault="005E54A2" w:rsidP="00B552EA">
      <w:pPr>
        <w:tabs>
          <w:tab w:val="left" w:pos="4111"/>
        </w:tabs>
        <w:ind w:right="566"/>
        <w:jc w:val="both"/>
        <w:rPr>
          <w:rFonts w:ascii="Arial" w:hAnsi="Arial" w:cs="Arial"/>
          <w:b/>
          <w:color w:val="000000" w:themeColor="text1"/>
          <w:sz w:val="22"/>
          <w:szCs w:val="22"/>
        </w:rPr>
      </w:pPr>
    </w:p>
    <w:p w14:paraId="4C3E305A" w14:textId="0906FD1E" w:rsidR="005E54A2" w:rsidRPr="004A2410" w:rsidRDefault="004C31EA" w:rsidP="004C31EA">
      <w:pPr>
        <w:pStyle w:val="BodyTextIndent"/>
        <w:tabs>
          <w:tab w:val="clear" w:pos="3969"/>
        </w:tabs>
        <w:ind w:left="2977" w:right="566" w:hanging="3033"/>
        <w:jc w:val="both"/>
        <w:rPr>
          <w:rFonts w:cs="Arial"/>
          <w:b w:val="0"/>
          <w:bCs/>
          <w:color w:val="000000" w:themeColor="text1"/>
          <w:szCs w:val="22"/>
        </w:rPr>
      </w:pPr>
      <w:r>
        <w:rPr>
          <w:rFonts w:cs="Arial"/>
          <w:color w:val="000000" w:themeColor="text1"/>
          <w:szCs w:val="22"/>
        </w:rPr>
        <w:t xml:space="preserve"> </w:t>
      </w:r>
      <w:r w:rsidR="005E54A2" w:rsidRPr="004122A7">
        <w:rPr>
          <w:rFonts w:cs="Arial"/>
          <w:color w:val="000000" w:themeColor="text1"/>
          <w:szCs w:val="22"/>
        </w:rPr>
        <w:t>JOB TITLE:</w:t>
      </w:r>
      <w:r>
        <w:rPr>
          <w:rFonts w:cs="Arial"/>
          <w:b w:val="0"/>
          <w:color w:val="000000" w:themeColor="text1"/>
          <w:szCs w:val="22"/>
        </w:rPr>
        <w:tab/>
      </w:r>
      <w:r w:rsidR="001736BB" w:rsidRPr="004122A7">
        <w:rPr>
          <w:rFonts w:cs="Arial"/>
          <w:b w:val="0"/>
          <w:color w:val="000000" w:themeColor="text1"/>
          <w:szCs w:val="22"/>
        </w:rPr>
        <w:t>Principal</w:t>
      </w:r>
      <w:r w:rsidR="00835F75" w:rsidRPr="004122A7">
        <w:rPr>
          <w:rFonts w:cs="Arial"/>
          <w:b w:val="0"/>
          <w:color w:val="000000" w:themeColor="text1"/>
          <w:szCs w:val="22"/>
        </w:rPr>
        <w:t xml:space="preserve"> </w:t>
      </w:r>
      <w:r w:rsidR="004122A7" w:rsidRPr="004122A7">
        <w:rPr>
          <w:rFonts w:cs="Arial"/>
          <w:b w:val="0"/>
          <w:color w:val="000000" w:themeColor="text1"/>
          <w:szCs w:val="22"/>
        </w:rPr>
        <w:t>Infrastructure and Delivery</w:t>
      </w:r>
      <w:r>
        <w:rPr>
          <w:rFonts w:cs="Arial"/>
          <w:b w:val="0"/>
          <w:color w:val="000000" w:themeColor="text1"/>
          <w:szCs w:val="22"/>
        </w:rPr>
        <w:t xml:space="preserve"> &amp; S106</w:t>
      </w:r>
      <w:r w:rsidR="002C6479">
        <w:rPr>
          <w:rFonts w:cs="Arial"/>
          <w:b w:val="0"/>
          <w:color w:val="000000" w:themeColor="text1"/>
          <w:szCs w:val="22"/>
        </w:rPr>
        <w:t xml:space="preserve"> Officer</w:t>
      </w:r>
    </w:p>
    <w:p w14:paraId="72E285A1" w14:textId="309066AC" w:rsidR="005E54A2" w:rsidRPr="004A2410" w:rsidRDefault="005E54A2" w:rsidP="004A2410">
      <w:pPr>
        <w:pStyle w:val="Heading1"/>
        <w:tabs>
          <w:tab w:val="clear" w:pos="3828"/>
        </w:tabs>
        <w:ind w:right="566"/>
        <w:jc w:val="both"/>
        <w:rPr>
          <w:rFonts w:cs="Arial"/>
          <w:color w:val="000000" w:themeColor="text1"/>
          <w:szCs w:val="22"/>
        </w:rPr>
      </w:pPr>
      <w:r w:rsidRPr="004122A7">
        <w:rPr>
          <w:rFonts w:cs="Arial"/>
          <w:color w:val="000000" w:themeColor="text1"/>
          <w:szCs w:val="22"/>
        </w:rPr>
        <w:t>DIRECTORATE:</w:t>
      </w:r>
      <w:r w:rsidR="00475CFA" w:rsidRPr="004122A7">
        <w:rPr>
          <w:rFonts w:cs="Arial"/>
          <w:b w:val="0"/>
          <w:color w:val="000000" w:themeColor="text1"/>
          <w:szCs w:val="22"/>
        </w:rPr>
        <w:tab/>
      </w:r>
      <w:r w:rsidR="00475CFA" w:rsidRPr="004122A7">
        <w:rPr>
          <w:rFonts w:cs="Arial"/>
          <w:b w:val="0"/>
          <w:color w:val="000000" w:themeColor="text1"/>
          <w:szCs w:val="22"/>
        </w:rPr>
        <w:tab/>
      </w:r>
      <w:r w:rsidR="004C31EA">
        <w:rPr>
          <w:rFonts w:cs="Arial"/>
          <w:b w:val="0"/>
          <w:color w:val="000000" w:themeColor="text1"/>
          <w:szCs w:val="22"/>
        </w:rPr>
        <w:t xml:space="preserve">  </w:t>
      </w:r>
      <w:r w:rsidR="00475CFA" w:rsidRPr="004122A7">
        <w:rPr>
          <w:rFonts w:cs="Arial"/>
          <w:b w:val="0"/>
          <w:color w:val="000000" w:themeColor="text1"/>
          <w:szCs w:val="22"/>
        </w:rPr>
        <w:t>Environment</w:t>
      </w:r>
    </w:p>
    <w:p w14:paraId="22788731" w14:textId="4D24BC68" w:rsidR="005E54A2" w:rsidRPr="004A2410" w:rsidRDefault="005E54A2" w:rsidP="004A2410">
      <w:pPr>
        <w:pStyle w:val="Heading1"/>
        <w:tabs>
          <w:tab w:val="clear" w:pos="3828"/>
        </w:tabs>
        <w:ind w:right="566"/>
        <w:jc w:val="both"/>
        <w:rPr>
          <w:rFonts w:cs="Arial"/>
          <w:b w:val="0"/>
          <w:bCs/>
          <w:color w:val="000000" w:themeColor="text1"/>
          <w:szCs w:val="22"/>
        </w:rPr>
      </w:pPr>
      <w:r w:rsidRPr="004122A7">
        <w:rPr>
          <w:rFonts w:cs="Arial"/>
          <w:color w:val="000000" w:themeColor="text1"/>
          <w:szCs w:val="22"/>
        </w:rPr>
        <w:t>UN</w:t>
      </w:r>
      <w:r w:rsidR="00475CFA" w:rsidRPr="004122A7">
        <w:rPr>
          <w:rFonts w:cs="Arial"/>
          <w:color w:val="000000" w:themeColor="text1"/>
          <w:szCs w:val="22"/>
        </w:rPr>
        <w:t>IT:</w:t>
      </w:r>
      <w:r w:rsidR="00475CFA" w:rsidRPr="004122A7">
        <w:rPr>
          <w:rFonts w:cs="Arial"/>
          <w:b w:val="0"/>
          <w:color w:val="000000" w:themeColor="text1"/>
          <w:szCs w:val="22"/>
        </w:rPr>
        <w:tab/>
      </w:r>
      <w:r w:rsidR="00475CFA" w:rsidRPr="004122A7">
        <w:rPr>
          <w:rFonts w:cs="Arial"/>
          <w:b w:val="0"/>
          <w:color w:val="000000" w:themeColor="text1"/>
          <w:szCs w:val="22"/>
        </w:rPr>
        <w:tab/>
      </w:r>
      <w:r w:rsidR="00475CFA" w:rsidRPr="004122A7">
        <w:rPr>
          <w:rFonts w:cs="Arial"/>
          <w:b w:val="0"/>
          <w:color w:val="000000" w:themeColor="text1"/>
          <w:szCs w:val="22"/>
        </w:rPr>
        <w:tab/>
      </w:r>
      <w:r w:rsidR="00475CFA" w:rsidRPr="004122A7">
        <w:rPr>
          <w:rFonts w:cs="Arial"/>
          <w:b w:val="0"/>
          <w:color w:val="000000" w:themeColor="text1"/>
          <w:szCs w:val="22"/>
        </w:rPr>
        <w:tab/>
      </w:r>
      <w:r w:rsidR="004C31EA">
        <w:rPr>
          <w:rFonts w:cs="Arial"/>
          <w:b w:val="0"/>
          <w:color w:val="000000" w:themeColor="text1"/>
          <w:szCs w:val="22"/>
        </w:rPr>
        <w:t xml:space="preserve">  </w:t>
      </w:r>
      <w:r w:rsidR="00475CFA" w:rsidRPr="004122A7">
        <w:rPr>
          <w:rFonts w:cs="Arial"/>
          <w:b w:val="0"/>
          <w:color w:val="000000" w:themeColor="text1"/>
          <w:szCs w:val="22"/>
        </w:rPr>
        <w:t xml:space="preserve">Planning </w:t>
      </w:r>
      <w:r w:rsidR="00EC3EB7">
        <w:rPr>
          <w:rFonts w:cs="Arial"/>
          <w:b w:val="0"/>
          <w:color w:val="000000" w:themeColor="text1"/>
          <w:szCs w:val="22"/>
        </w:rPr>
        <w:t>&amp;</w:t>
      </w:r>
      <w:r w:rsidR="00475CFA" w:rsidRPr="004122A7">
        <w:rPr>
          <w:rFonts w:cs="Arial"/>
          <w:b w:val="0"/>
          <w:color w:val="000000" w:themeColor="text1"/>
          <w:szCs w:val="22"/>
        </w:rPr>
        <w:t xml:space="preserve"> </w:t>
      </w:r>
      <w:r w:rsidR="00835F75" w:rsidRPr="004122A7">
        <w:rPr>
          <w:rFonts w:cs="Arial"/>
          <w:b w:val="0"/>
          <w:color w:val="000000" w:themeColor="text1"/>
          <w:szCs w:val="22"/>
        </w:rPr>
        <w:t>Economic Development</w:t>
      </w:r>
    </w:p>
    <w:p w14:paraId="335C504A" w14:textId="5B92A98D" w:rsidR="008C5BE9" w:rsidRPr="004A2410" w:rsidRDefault="005E54A2" w:rsidP="008C5BE9">
      <w:pPr>
        <w:jc w:val="both"/>
        <w:rPr>
          <w:rFonts w:ascii="Arial" w:hAnsi="Arial" w:cs="Arial"/>
          <w:b/>
          <w:bCs/>
          <w:color w:val="000000" w:themeColor="text1"/>
          <w:sz w:val="22"/>
          <w:szCs w:val="22"/>
        </w:rPr>
      </w:pPr>
      <w:r w:rsidRPr="004122A7">
        <w:rPr>
          <w:rFonts w:ascii="Arial" w:hAnsi="Arial" w:cs="Arial"/>
          <w:b/>
          <w:bCs/>
          <w:color w:val="000000" w:themeColor="text1"/>
          <w:sz w:val="22"/>
          <w:szCs w:val="22"/>
        </w:rPr>
        <w:t>GRADE:</w:t>
      </w:r>
      <w:r w:rsidRPr="004122A7">
        <w:rPr>
          <w:rFonts w:ascii="Arial" w:hAnsi="Arial" w:cs="Arial"/>
          <w:b/>
          <w:bCs/>
          <w:color w:val="000000" w:themeColor="text1"/>
          <w:sz w:val="22"/>
          <w:szCs w:val="22"/>
        </w:rPr>
        <w:tab/>
      </w:r>
      <w:r w:rsidRPr="004122A7">
        <w:rPr>
          <w:rFonts w:ascii="Arial" w:hAnsi="Arial" w:cs="Arial"/>
          <w:b/>
          <w:bCs/>
          <w:color w:val="000000" w:themeColor="text1"/>
          <w:sz w:val="22"/>
          <w:szCs w:val="22"/>
        </w:rPr>
        <w:tab/>
      </w:r>
      <w:r w:rsidRPr="004122A7">
        <w:rPr>
          <w:rFonts w:ascii="Arial" w:hAnsi="Arial" w:cs="Arial"/>
          <w:b/>
          <w:bCs/>
          <w:color w:val="000000" w:themeColor="text1"/>
          <w:sz w:val="22"/>
          <w:szCs w:val="22"/>
        </w:rPr>
        <w:tab/>
      </w:r>
      <w:r w:rsidR="004C31EA">
        <w:rPr>
          <w:rFonts w:ascii="Arial" w:hAnsi="Arial" w:cs="Arial"/>
          <w:b/>
          <w:bCs/>
          <w:color w:val="000000" w:themeColor="text1"/>
          <w:sz w:val="22"/>
          <w:szCs w:val="22"/>
        </w:rPr>
        <w:t xml:space="preserve">  </w:t>
      </w:r>
      <w:r w:rsidR="00E067B5" w:rsidRPr="004122A7">
        <w:rPr>
          <w:rFonts w:ascii="Arial" w:hAnsi="Arial" w:cs="Arial"/>
          <w:bCs/>
          <w:color w:val="000000" w:themeColor="text1"/>
          <w:sz w:val="22"/>
          <w:szCs w:val="22"/>
        </w:rPr>
        <w:t>6</w:t>
      </w:r>
      <w:r w:rsidR="009F48E1" w:rsidRPr="004122A7">
        <w:rPr>
          <w:rFonts w:ascii="Arial" w:hAnsi="Arial" w:cs="Arial"/>
          <w:b/>
          <w:bCs/>
          <w:color w:val="000000" w:themeColor="text1"/>
          <w:sz w:val="22"/>
          <w:szCs w:val="22"/>
        </w:rPr>
        <w:t xml:space="preserve"> </w:t>
      </w:r>
    </w:p>
    <w:p w14:paraId="7780F7E1" w14:textId="44C0610E" w:rsidR="00EC3EB7" w:rsidRDefault="005E54A2" w:rsidP="00217F98">
      <w:pPr>
        <w:pStyle w:val="Heading1"/>
        <w:tabs>
          <w:tab w:val="clear" w:pos="3828"/>
        </w:tabs>
        <w:ind w:left="2160" w:right="566" w:hanging="2160"/>
        <w:jc w:val="both"/>
        <w:rPr>
          <w:rFonts w:cs="Arial"/>
          <w:b w:val="0"/>
          <w:color w:val="000000" w:themeColor="text1"/>
          <w:szCs w:val="22"/>
        </w:rPr>
      </w:pPr>
      <w:r w:rsidRPr="004122A7">
        <w:rPr>
          <w:rFonts w:cs="Arial"/>
          <w:color w:val="000000" w:themeColor="text1"/>
          <w:szCs w:val="22"/>
        </w:rPr>
        <w:t>RESPONSIBLE TO:</w:t>
      </w:r>
      <w:r w:rsidRPr="004122A7">
        <w:rPr>
          <w:rFonts w:cs="Arial"/>
          <w:color w:val="000000" w:themeColor="text1"/>
          <w:szCs w:val="22"/>
        </w:rPr>
        <w:tab/>
      </w:r>
      <w:r w:rsidRPr="004122A7">
        <w:rPr>
          <w:rFonts w:cs="Arial"/>
          <w:color w:val="000000" w:themeColor="text1"/>
          <w:szCs w:val="22"/>
        </w:rPr>
        <w:tab/>
      </w:r>
      <w:r w:rsidRPr="004122A7">
        <w:rPr>
          <w:rFonts w:cs="Arial"/>
          <w:b w:val="0"/>
          <w:color w:val="000000" w:themeColor="text1"/>
          <w:szCs w:val="22"/>
        </w:rPr>
        <w:t xml:space="preserve"> </w:t>
      </w:r>
      <w:r w:rsidR="004C31EA">
        <w:rPr>
          <w:rFonts w:cs="Arial"/>
          <w:b w:val="0"/>
          <w:color w:val="000000" w:themeColor="text1"/>
          <w:szCs w:val="22"/>
        </w:rPr>
        <w:t xml:space="preserve"> </w:t>
      </w:r>
      <w:r w:rsidR="00217F98" w:rsidRPr="004122A7">
        <w:rPr>
          <w:rFonts w:cs="Arial"/>
          <w:b w:val="0"/>
          <w:color w:val="000000" w:themeColor="text1"/>
          <w:szCs w:val="22"/>
        </w:rPr>
        <w:t>Planning Strategy Manager</w:t>
      </w:r>
      <w:r w:rsidR="004122A7" w:rsidRPr="004122A7">
        <w:rPr>
          <w:rFonts w:cs="Arial"/>
          <w:b w:val="0"/>
          <w:color w:val="000000" w:themeColor="text1"/>
          <w:szCs w:val="22"/>
        </w:rPr>
        <w:t xml:space="preserve"> and </w:t>
      </w:r>
    </w:p>
    <w:p w14:paraId="3A38E408" w14:textId="4B79EA74" w:rsidR="00217F98" w:rsidRDefault="00EC3EB7" w:rsidP="004A2410">
      <w:pPr>
        <w:pStyle w:val="Heading1"/>
        <w:tabs>
          <w:tab w:val="clear" w:pos="3828"/>
        </w:tabs>
        <w:ind w:left="2160" w:right="566" w:hanging="2160"/>
        <w:rPr>
          <w:rFonts w:cs="Arial"/>
          <w:b w:val="0"/>
          <w:color w:val="000000" w:themeColor="text1"/>
          <w:szCs w:val="22"/>
        </w:rPr>
      </w:pPr>
      <w:r>
        <w:rPr>
          <w:rFonts w:cs="Arial"/>
          <w:color w:val="000000" w:themeColor="text1"/>
          <w:szCs w:val="22"/>
        </w:rPr>
        <w:tab/>
      </w:r>
      <w:r>
        <w:rPr>
          <w:rFonts w:cs="Arial"/>
          <w:color w:val="000000" w:themeColor="text1"/>
          <w:szCs w:val="22"/>
        </w:rPr>
        <w:tab/>
      </w:r>
      <w:r w:rsidR="004C31EA">
        <w:rPr>
          <w:rFonts w:cs="Arial"/>
          <w:color w:val="000000" w:themeColor="text1"/>
          <w:szCs w:val="22"/>
        </w:rPr>
        <w:t xml:space="preserve">  </w:t>
      </w:r>
      <w:r w:rsidR="004122A7" w:rsidRPr="004122A7">
        <w:rPr>
          <w:rFonts w:cs="Arial"/>
          <w:b w:val="0"/>
          <w:color w:val="000000" w:themeColor="text1"/>
          <w:szCs w:val="22"/>
        </w:rPr>
        <w:t>Head of Planning</w:t>
      </w:r>
      <w:r>
        <w:rPr>
          <w:rFonts w:cs="Arial"/>
          <w:b w:val="0"/>
          <w:color w:val="000000" w:themeColor="text1"/>
          <w:szCs w:val="22"/>
        </w:rPr>
        <w:t xml:space="preserve"> &amp;</w:t>
      </w:r>
      <w:r w:rsidR="004122A7" w:rsidRPr="004122A7">
        <w:rPr>
          <w:rFonts w:cs="Arial"/>
          <w:b w:val="0"/>
          <w:color w:val="000000" w:themeColor="text1"/>
          <w:szCs w:val="22"/>
        </w:rPr>
        <w:t xml:space="preserve"> Economic Development</w:t>
      </w:r>
    </w:p>
    <w:p w14:paraId="12370644" w14:textId="77777777" w:rsidR="004A2410" w:rsidRPr="004A2410" w:rsidRDefault="004A2410" w:rsidP="004A2410"/>
    <w:p w14:paraId="3390CF4A" w14:textId="0C80026A" w:rsidR="00217F98" w:rsidRPr="004122A7" w:rsidRDefault="005E54A2" w:rsidP="00B552EA">
      <w:pPr>
        <w:ind w:right="566"/>
        <w:jc w:val="both"/>
        <w:rPr>
          <w:rFonts w:ascii="Arial" w:hAnsi="Arial" w:cs="Arial"/>
          <w:color w:val="000000" w:themeColor="text1"/>
          <w:sz w:val="22"/>
          <w:szCs w:val="22"/>
        </w:rPr>
      </w:pPr>
      <w:r w:rsidRPr="004122A7">
        <w:rPr>
          <w:rFonts w:ascii="Arial" w:hAnsi="Arial" w:cs="Arial"/>
          <w:b/>
          <w:color w:val="000000" w:themeColor="text1"/>
          <w:sz w:val="22"/>
          <w:szCs w:val="22"/>
        </w:rPr>
        <w:t>RESPONSIBLE FOR:</w:t>
      </w:r>
      <w:r w:rsidR="00475CFA" w:rsidRPr="004122A7">
        <w:rPr>
          <w:rFonts w:ascii="Arial" w:hAnsi="Arial" w:cs="Arial"/>
          <w:b/>
          <w:color w:val="000000" w:themeColor="text1"/>
          <w:sz w:val="22"/>
          <w:szCs w:val="22"/>
        </w:rPr>
        <w:tab/>
      </w:r>
      <w:r w:rsidR="004C31EA">
        <w:rPr>
          <w:rFonts w:ascii="Arial" w:hAnsi="Arial" w:cs="Arial"/>
          <w:b/>
          <w:color w:val="000000" w:themeColor="text1"/>
          <w:sz w:val="22"/>
          <w:szCs w:val="22"/>
        </w:rPr>
        <w:t xml:space="preserve">  </w:t>
      </w:r>
      <w:r w:rsidR="004122A7" w:rsidRPr="004122A7">
        <w:rPr>
          <w:rFonts w:ascii="Arial" w:hAnsi="Arial" w:cs="Arial"/>
          <w:color w:val="000000" w:themeColor="text1"/>
          <w:sz w:val="22"/>
          <w:szCs w:val="22"/>
        </w:rPr>
        <w:t>One Senior Planning Officer</w:t>
      </w:r>
    </w:p>
    <w:p w14:paraId="556D0F31" w14:textId="61B926F1" w:rsidR="00217F98" w:rsidRPr="004122A7" w:rsidRDefault="00217F98" w:rsidP="00B552EA">
      <w:pPr>
        <w:ind w:right="566"/>
        <w:jc w:val="both"/>
        <w:rPr>
          <w:rFonts w:ascii="Arial" w:hAnsi="Arial" w:cs="Arial"/>
          <w:color w:val="000000" w:themeColor="text1"/>
          <w:sz w:val="22"/>
          <w:szCs w:val="22"/>
        </w:rPr>
      </w:pPr>
      <w:r w:rsidRPr="004122A7">
        <w:rPr>
          <w:rFonts w:ascii="Arial" w:hAnsi="Arial" w:cs="Arial"/>
          <w:color w:val="000000" w:themeColor="text1"/>
          <w:sz w:val="22"/>
          <w:szCs w:val="22"/>
        </w:rPr>
        <w:tab/>
      </w:r>
      <w:r w:rsidRPr="004122A7">
        <w:rPr>
          <w:rFonts w:ascii="Arial" w:hAnsi="Arial" w:cs="Arial"/>
          <w:color w:val="000000" w:themeColor="text1"/>
          <w:sz w:val="22"/>
          <w:szCs w:val="22"/>
        </w:rPr>
        <w:tab/>
      </w:r>
      <w:r w:rsidRPr="004122A7">
        <w:rPr>
          <w:rFonts w:ascii="Arial" w:hAnsi="Arial" w:cs="Arial"/>
          <w:color w:val="000000" w:themeColor="text1"/>
          <w:sz w:val="22"/>
          <w:szCs w:val="22"/>
        </w:rPr>
        <w:tab/>
      </w:r>
      <w:r w:rsidRPr="004122A7">
        <w:rPr>
          <w:rFonts w:ascii="Arial" w:hAnsi="Arial" w:cs="Arial"/>
          <w:color w:val="000000" w:themeColor="text1"/>
          <w:sz w:val="22"/>
          <w:szCs w:val="22"/>
        </w:rPr>
        <w:tab/>
      </w:r>
      <w:r w:rsidR="004C31EA">
        <w:rPr>
          <w:rFonts w:ascii="Arial" w:hAnsi="Arial" w:cs="Arial"/>
          <w:color w:val="000000" w:themeColor="text1"/>
          <w:sz w:val="22"/>
          <w:szCs w:val="22"/>
        </w:rPr>
        <w:t xml:space="preserve">  </w:t>
      </w:r>
      <w:r w:rsidR="004122A7" w:rsidRPr="004122A7">
        <w:rPr>
          <w:rFonts w:ascii="Arial" w:hAnsi="Arial" w:cs="Arial"/>
          <w:color w:val="000000" w:themeColor="text1"/>
          <w:sz w:val="22"/>
          <w:szCs w:val="22"/>
        </w:rPr>
        <w:t xml:space="preserve">One </w:t>
      </w:r>
      <w:r w:rsidRPr="004122A7">
        <w:rPr>
          <w:rFonts w:ascii="Arial" w:hAnsi="Arial" w:cs="Arial"/>
          <w:color w:val="000000" w:themeColor="text1"/>
          <w:sz w:val="22"/>
          <w:szCs w:val="22"/>
        </w:rPr>
        <w:t xml:space="preserve">Planning </w:t>
      </w:r>
      <w:r w:rsidR="004122A7" w:rsidRPr="004122A7">
        <w:rPr>
          <w:rFonts w:ascii="Arial" w:hAnsi="Arial" w:cs="Arial"/>
          <w:color w:val="000000" w:themeColor="text1"/>
          <w:sz w:val="22"/>
          <w:szCs w:val="22"/>
        </w:rPr>
        <w:t>Assistant (temporary)</w:t>
      </w:r>
    </w:p>
    <w:p w14:paraId="53ECA550" w14:textId="4A9929AA" w:rsidR="005E54A2" w:rsidRPr="004122A7" w:rsidRDefault="00A223BE" w:rsidP="00217F98">
      <w:pPr>
        <w:ind w:right="566"/>
        <w:jc w:val="both"/>
        <w:rPr>
          <w:rFonts w:ascii="Arial" w:hAnsi="Arial" w:cs="Arial"/>
          <w:b/>
          <w:color w:val="000000" w:themeColor="text1"/>
          <w:sz w:val="22"/>
          <w:szCs w:val="22"/>
        </w:rPr>
      </w:pPr>
      <w:r w:rsidRPr="004122A7">
        <w:rPr>
          <w:rFonts w:ascii="Arial" w:hAnsi="Arial" w:cs="Arial"/>
          <w:color w:val="000000" w:themeColor="text1"/>
          <w:sz w:val="22"/>
          <w:szCs w:val="22"/>
        </w:rPr>
        <w:tab/>
      </w:r>
      <w:r w:rsidRPr="004122A7">
        <w:rPr>
          <w:rFonts w:ascii="Arial" w:hAnsi="Arial" w:cs="Arial"/>
          <w:color w:val="000000" w:themeColor="text1"/>
          <w:sz w:val="22"/>
          <w:szCs w:val="22"/>
        </w:rPr>
        <w:tab/>
      </w:r>
      <w:r w:rsidRPr="004122A7">
        <w:rPr>
          <w:rFonts w:ascii="Arial" w:hAnsi="Arial" w:cs="Arial"/>
          <w:color w:val="000000" w:themeColor="text1"/>
          <w:sz w:val="22"/>
          <w:szCs w:val="22"/>
        </w:rPr>
        <w:tab/>
      </w:r>
      <w:r w:rsidRPr="004122A7">
        <w:rPr>
          <w:rFonts w:ascii="Arial" w:hAnsi="Arial" w:cs="Arial"/>
          <w:color w:val="000000" w:themeColor="text1"/>
          <w:sz w:val="22"/>
          <w:szCs w:val="22"/>
        </w:rPr>
        <w:tab/>
      </w:r>
      <w:r w:rsidR="004C31EA">
        <w:rPr>
          <w:rFonts w:ascii="Arial" w:hAnsi="Arial" w:cs="Arial"/>
          <w:color w:val="000000" w:themeColor="text1"/>
          <w:sz w:val="22"/>
          <w:szCs w:val="22"/>
        </w:rPr>
        <w:t xml:space="preserve">  </w:t>
      </w:r>
      <w:r w:rsidR="00217F98" w:rsidRPr="004122A7">
        <w:rPr>
          <w:rFonts w:ascii="Arial" w:hAnsi="Arial" w:cs="Arial"/>
          <w:color w:val="000000" w:themeColor="text1"/>
          <w:sz w:val="22"/>
          <w:szCs w:val="22"/>
        </w:rPr>
        <w:t>Additional</w:t>
      </w:r>
      <w:r w:rsidR="001F0DF8" w:rsidRPr="004122A7">
        <w:rPr>
          <w:rFonts w:ascii="Arial" w:hAnsi="Arial" w:cs="Arial"/>
          <w:color w:val="000000" w:themeColor="text1"/>
          <w:sz w:val="22"/>
          <w:szCs w:val="22"/>
        </w:rPr>
        <w:t xml:space="preserve"> agency or seconded staff</w:t>
      </w:r>
      <w:r w:rsidR="00217F98" w:rsidRPr="004122A7">
        <w:rPr>
          <w:rFonts w:ascii="Arial" w:hAnsi="Arial" w:cs="Arial"/>
          <w:color w:val="000000" w:themeColor="text1"/>
          <w:sz w:val="22"/>
          <w:szCs w:val="22"/>
        </w:rPr>
        <w:t xml:space="preserve"> as required </w:t>
      </w:r>
    </w:p>
    <w:p w14:paraId="388ED816" w14:textId="77777777" w:rsidR="00217F98" w:rsidRPr="004122A7" w:rsidRDefault="00217F98" w:rsidP="00B552EA">
      <w:pPr>
        <w:ind w:right="566"/>
        <w:jc w:val="both"/>
        <w:rPr>
          <w:rFonts w:ascii="Arial" w:hAnsi="Arial" w:cs="Arial"/>
          <w:b/>
          <w:color w:val="000000" w:themeColor="text1"/>
          <w:sz w:val="22"/>
          <w:szCs w:val="22"/>
        </w:rPr>
      </w:pPr>
    </w:p>
    <w:p w14:paraId="5B049EA7" w14:textId="77777777" w:rsidR="005E54A2" w:rsidRPr="004122A7" w:rsidRDefault="005E54A2" w:rsidP="00B552EA">
      <w:pPr>
        <w:ind w:right="566"/>
        <w:jc w:val="both"/>
        <w:rPr>
          <w:rFonts w:ascii="Arial" w:hAnsi="Arial" w:cs="Arial"/>
          <w:b/>
          <w:color w:val="000000" w:themeColor="text1"/>
          <w:sz w:val="22"/>
          <w:szCs w:val="22"/>
        </w:rPr>
      </w:pPr>
      <w:r w:rsidRPr="004122A7">
        <w:rPr>
          <w:rFonts w:ascii="Arial" w:hAnsi="Arial" w:cs="Arial"/>
          <w:b/>
          <w:color w:val="000000" w:themeColor="text1"/>
          <w:sz w:val="22"/>
          <w:szCs w:val="22"/>
        </w:rPr>
        <w:t>MAIN PURPOSE OF JOB:</w:t>
      </w:r>
    </w:p>
    <w:p w14:paraId="5B4764A0" w14:textId="77777777" w:rsidR="00475CFA" w:rsidRPr="004122A7" w:rsidRDefault="00475CFA" w:rsidP="00B552EA">
      <w:pPr>
        <w:ind w:right="566"/>
        <w:jc w:val="both"/>
        <w:rPr>
          <w:rFonts w:ascii="Arial" w:hAnsi="Arial" w:cs="Arial"/>
          <w:b/>
          <w:color w:val="000000" w:themeColor="text1"/>
          <w:sz w:val="22"/>
          <w:szCs w:val="22"/>
        </w:rPr>
      </w:pPr>
    </w:p>
    <w:p w14:paraId="5CEC46E8" w14:textId="77777777" w:rsidR="001F0DF8" w:rsidRPr="004122A7" w:rsidRDefault="00217F98" w:rsidP="00E067B5">
      <w:pPr>
        <w:autoSpaceDE w:val="0"/>
        <w:autoSpaceDN w:val="0"/>
        <w:adjustRightInd w:val="0"/>
        <w:rPr>
          <w:rFonts w:ascii="Arial" w:hAnsi="Arial" w:cs="Arial"/>
          <w:color w:val="000000" w:themeColor="text1"/>
          <w:sz w:val="22"/>
          <w:szCs w:val="22"/>
          <w:lang w:eastAsia="en-GB"/>
        </w:rPr>
      </w:pPr>
      <w:r w:rsidRPr="004122A7">
        <w:rPr>
          <w:rFonts w:ascii="Arial" w:hAnsi="Arial" w:cs="Arial"/>
          <w:color w:val="000000" w:themeColor="text1"/>
          <w:sz w:val="22"/>
          <w:szCs w:val="22"/>
          <w:lang w:eastAsia="en-GB"/>
        </w:rPr>
        <w:t xml:space="preserve">The post-holder will be based in </w:t>
      </w:r>
      <w:r w:rsidR="004122A7" w:rsidRPr="004122A7">
        <w:rPr>
          <w:rFonts w:ascii="Arial" w:hAnsi="Arial" w:cs="Arial"/>
          <w:color w:val="000000" w:themeColor="text1"/>
          <w:sz w:val="22"/>
          <w:szCs w:val="22"/>
          <w:lang w:eastAsia="en-GB"/>
        </w:rPr>
        <w:t>the Planning Strategy team</w:t>
      </w:r>
      <w:r w:rsidRPr="004122A7">
        <w:rPr>
          <w:rFonts w:ascii="Arial" w:hAnsi="Arial" w:cs="Arial"/>
          <w:color w:val="000000" w:themeColor="text1"/>
          <w:sz w:val="22"/>
          <w:szCs w:val="22"/>
          <w:lang w:eastAsia="en-GB"/>
        </w:rPr>
        <w:t xml:space="preserve"> but will be required to contribute to the work of the other section</w:t>
      </w:r>
      <w:r w:rsidR="004122A7" w:rsidRPr="004122A7">
        <w:rPr>
          <w:rFonts w:ascii="Arial" w:hAnsi="Arial" w:cs="Arial"/>
          <w:color w:val="000000" w:themeColor="text1"/>
          <w:sz w:val="22"/>
          <w:szCs w:val="22"/>
          <w:lang w:eastAsia="en-GB"/>
        </w:rPr>
        <w:t>s</w:t>
      </w:r>
      <w:r w:rsidRPr="004122A7">
        <w:rPr>
          <w:rFonts w:ascii="Arial" w:hAnsi="Arial" w:cs="Arial"/>
          <w:color w:val="000000" w:themeColor="text1"/>
          <w:sz w:val="22"/>
          <w:szCs w:val="22"/>
          <w:lang w:eastAsia="en-GB"/>
        </w:rPr>
        <w:t xml:space="preserve"> and provide managerial cover</w:t>
      </w:r>
      <w:r w:rsidR="004122A7" w:rsidRPr="004122A7">
        <w:rPr>
          <w:rFonts w:ascii="Arial" w:hAnsi="Arial" w:cs="Arial"/>
          <w:color w:val="000000" w:themeColor="text1"/>
          <w:sz w:val="22"/>
          <w:szCs w:val="22"/>
          <w:lang w:eastAsia="en-GB"/>
        </w:rPr>
        <w:t xml:space="preserve"> from time to time</w:t>
      </w:r>
      <w:r w:rsidRPr="004122A7">
        <w:rPr>
          <w:rFonts w:ascii="Arial" w:hAnsi="Arial" w:cs="Arial"/>
          <w:color w:val="000000" w:themeColor="text1"/>
          <w:sz w:val="22"/>
          <w:szCs w:val="22"/>
          <w:lang w:eastAsia="en-GB"/>
        </w:rPr>
        <w:t>.</w:t>
      </w:r>
    </w:p>
    <w:p w14:paraId="6F692AFD" w14:textId="77777777" w:rsidR="001F0DF8" w:rsidRPr="004122A7" w:rsidRDefault="001F0DF8" w:rsidP="00B552EA">
      <w:pPr>
        <w:autoSpaceDE w:val="0"/>
        <w:autoSpaceDN w:val="0"/>
        <w:adjustRightInd w:val="0"/>
        <w:jc w:val="both"/>
        <w:rPr>
          <w:rFonts w:ascii="Arial" w:hAnsi="Arial" w:cs="Arial"/>
          <w:color w:val="000000" w:themeColor="text1"/>
          <w:sz w:val="22"/>
          <w:szCs w:val="22"/>
          <w:lang w:eastAsia="en-GB"/>
        </w:rPr>
      </w:pPr>
    </w:p>
    <w:p w14:paraId="30A31DA7" w14:textId="77777777" w:rsidR="001F0DF8" w:rsidRPr="004122A7" w:rsidRDefault="00217F98" w:rsidP="00E067B5">
      <w:pPr>
        <w:autoSpaceDE w:val="0"/>
        <w:autoSpaceDN w:val="0"/>
        <w:adjustRightInd w:val="0"/>
        <w:rPr>
          <w:rFonts w:ascii="Arial" w:hAnsi="Arial" w:cs="Arial"/>
          <w:color w:val="000000" w:themeColor="text1"/>
          <w:sz w:val="22"/>
          <w:szCs w:val="22"/>
          <w:lang w:eastAsia="en-GB"/>
        </w:rPr>
      </w:pPr>
      <w:r w:rsidRPr="004122A7">
        <w:rPr>
          <w:rFonts w:ascii="Arial" w:hAnsi="Arial" w:cs="Arial"/>
          <w:color w:val="000000" w:themeColor="text1"/>
          <w:sz w:val="22"/>
          <w:szCs w:val="22"/>
          <w:lang w:eastAsia="en-GB"/>
        </w:rPr>
        <w:t xml:space="preserve">The post-holder will </w:t>
      </w:r>
      <w:r w:rsidR="001F0DF8" w:rsidRPr="004122A7">
        <w:rPr>
          <w:rFonts w:ascii="Arial" w:hAnsi="Arial" w:cs="Arial"/>
          <w:color w:val="000000" w:themeColor="text1"/>
          <w:sz w:val="22"/>
          <w:szCs w:val="22"/>
          <w:lang w:eastAsia="en-GB"/>
        </w:rPr>
        <w:t>take a lead in contributing to the delivery of an efficient and effective</w:t>
      </w:r>
      <w:r w:rsidR="00B552EA" w:rsidRPr="004122A7">
        <w:rPr>
          <w:rFonts w:ascii="Arial" w:hAnsi="Arial" w:cs="Arial"/>
          <w:color w:val="000000" w:themeColor="text1"/>
          <w:sz w:val="22"/>
          <w:szCs w:val="22"/>
          <w:lang w:eastAsia="en-GB"/>
        </w:rPr>
        <w:t xml:space="preserve"> </w:t>
      </w:r>
      <w:r w:rsidR="001F0DF8" w:rsidRPr="004122A7">
        <w:rPr>
          <w:rFonts w:ascii="Arial" w:hAnsi="Arial" w:cs="Arial"/>
          <w:color w:val="000000" w:themeColor="text1"/>
          <w:sz w:val="22"/>
          <w:szCs w:val="22"/>
          <w:lang w:eastAsia="en-GB"/>
        </w:rPr>
        <w:t xml:space="preserve">Planning </w:t>
      </w:r>
      <w:r w:rsidR="004122A7" w:rsidRPr="004122A7">
        <w:rPr>
          <w:rFonts w:ascii="Arial" w:hAnsi="Arial" w:cs="Arial"/>
          <w:color w:val="000000" w:themeColor="text1"/>
          <w:sz w:val="22"/>
          <w:szCs w:val="22"/>
          <w:lang w:eastAsia="en-GB"/>
        </w:rPr>
        <w:t xml:space="preserve">Strategy and Development Management and </w:t>
      </w:r>
      <w:r w:rsidR="001F0DF8" w:rsidRPr="004122A7">
        <w:rPr>
          <w:rFonts w:ascii="Arial" w:hAnsi="Arial" w:cs="Arial"/>
          <w:color w:val="000000" w:themeColor="text1"/>
          <w:sz w:val="22"/>
          <w:szCs w:val="22"/>
          <w:lang w:eastAsia="en-GB"/>
        </w:rPr>
        <w:t>service for the Borough, including engagement with developers</w:t>
      </w:r>
      <w:r w:rsidR="004122A7" w:rsidRPr="004122A7">
        <w:rPr>
          <w:rFonts w:ascii="Arial" w:hAnsi="Arial" w:cs="Arial"/>
          <w:color w:val="000000" w:themeColor="text1"/>
          <w:sz w:val="22"/>
          <w:szCs w:val="22"/>
          <w:lang w:eastAsia="en-GB"/>
        </w:rPr>
        <w:t>, infrastructure providers</w:t>
      </w:r>
      <w:r w:rsidR="001F0DF8" w:rsidRPr="004122A7">
        <w:rPr>
          <w:rFonts w:ascii="Arial" w:hAnsi="Arial" w:cs="Arial"/>
          <w:color w:val="000000" w:themeColor="text1"/>
          <w:sz w:val="22"/>
          <w:szCs w:val="22"/>
          <w:lang w:eastAsia="en-GB"/>
        </w:rPr>
        <w:t xml:space="preserve"> and other key bodies in the delivery of quality developments and a robust planning policy framework</w:t>
      </w:r>
      <w:r w:rsidR="004122A7" w:rsidRPr="004122A7">
        <w:rPr>
          <w:rFonts w:ascii="Arial" w:hAnsi="Arial" w:cs="Arial"/>
          <w:color w:val="000000" w:themeColor="text1"/>
          <w:sz w:val="22"/>
          <w:szCs w:val="22"/>
          <w:lang w:eastAsia="en-GB"/>
        </w:rPr>
        <w:t>.</w:t>
      </w:r>
    </w:p>
    <w:p w14:paraId="7CB55F50" w14:textId="77777777" w:rsidR="00862EAC" w:rsidRPr="004122A7" w:rsidRDefault="00862EAC" w:rsidP="00B552EA">
      <w:pPr>
        <w:autoSpaceDE w:val="0"/>
        <w:autoSpaceDN w:val="0"/>
        <w:adjustRightInd w:val="0"/>
        <w:jc w:val="both"/>
        <w:rPr>
          <w:rFonts w:ascii="Arial" w:hAnsi="Arial" w:cs="Arial"/>
          <w:color w:val="00B050"/>
          <w:sz w:val="22"/>
          <w:szCs w:val="22"/>
          <w:lang w:eastAsia="en-GB"/>
        </w:rPr>
      </w:pPr>
    </w:p>
    <w:p w14:paraId="5516837C" w14:textId="77777777" w:rsidR="00862EAC" w:rsidRPr="004122A7" w:rsidRDefault="00862EAC" w:rsidP="00B552EA">
      <w:pPr>
        <w:autoSpaceDE w:val="0"/>
        <w:autoSpaceDN w:val="0"/>
        <w:adjustRightInd w:val="0"/>
        <w:jc w:val="both"/>
        <w:rPr>
          <w:rFonts w:ascii="Arial" w:hAnsi="Arial" w:cs="Arial"/>
          <w:color w:val="00B050"/>
          <w:sz w:val="22"/>
          <w:szCs w:val="22"/>
        </w:rPr>
      </w:pPr>
      <w:r w:rsidRPr="004122A7">
        <w:rPr>
          <w:rFonts w:ascii="Arial" w:hAnsi="Arial" w:cs="Arial"/>
          <w:color w:val="000000" w:themeColor="text1"/>
          <w:sz w:val="22"/>
          <w:szCs w:val="22"/>
        </w:rPr>
        <w:t>To lead a small team of professional officers.</w:t>
      </w:r>
    </w:p>
    <w:p w14:paraId="5BBF1CF6" w14:textId="77777777" w:rsidR="001F0DF8" w:rsidRPr="004122A7" w:rsidRDefault="001F0DF8" w:rsidP="00B552EA">
      <w:pPr>
        <w:ind w:right="566"/>
        <w:jc w:val="both"/>
        <w:rPr>
          <w:rFonts w:ascii="Arial" w:hAnsi="Arial" w:cs="Arial"/>
          <w:b/>
          <w:color w:val="00B050"/>
          <w:sz w:val="22"/>
          <w:szCs w:val="22"/>
        </w:rPr>
      </w:pPr>
    </w:p>
    <w:p w14:paraId="4DC6FF4E" w14:textId="77777777" w:rsidR="005E54A2" w:rsidRPr="004122A7" w:rsidRDefault="005E54A2" w:rsidP="00B552EA">
      <w:pPr>
        <w:ind w:right="566"/>
        <w:jc w:val="both"/>
        <w:rPr>
          <w:rFonts w:ascii="Arial" w:hAnsi="Arial" w:cs="Arial"/>
          <w:b/>
          <w:color w:val="000000" w:themeColor="text1"/>
          <w:sz w:val="22"/>
          <w:szCs w:val="22"/>
        </w:rPr>
      </w:pPr>
      <w:r w:rsidRPr="004122A7">
        <w:rPr>
          <w:rFonts w:ascii="Arial" w:hAnsi="Arial" w:cs="Arial"/>
          <w:b/>
          <w:color w:val="000000" w:themeColor="text1"/>
          <w:sz w:val="22"/>
          <w:szCs w:val="22"/>
        </w:rPr>
        <w:t xml:space="preserve">MAIN DUTIES:   </w:t>
      </w:r>
    </w:p>
    <w:p w14:paraId="663D296D" w14:textId="77777777" w:rsidR="001F0DF8" w:rsidRPr="004122A7" w:rsidRDefault="001F0DF8" w:rsidP="00B552EA">
      <w:pPr>
        <w:ind w:right="566"/>
        <w:jc w:val="both"/>
        <w:rPr>
          <w:rFonts w:ascii="Arial" w:hAnsi="Arial" w:cs="Arial"/>
          <w:b/>
          <w:color w:val="00B050"/>
          <w:sz w:val="22"/>
          <w:szCs w:val="22"/>
        </w:rPr>
      </w:pPr>
    </w:p>
    <w:p w14:paraId="536B2F7C" w14:textId="77777777" w:rsidR="001F0DF8" w:rsidRPr="00D8115E" w:rsidRDefault="001F0DF8" w:rsidP="00B552EA">
      <w:pPr>
        <w:autoSpaceDE w:val="0"/>
        <w:autoSpaceDN w:val="0"/>
        <w:adjustRightInd w:val="0"/>
        <w:jc w:val="both"/>
        <w:rPr>
          <w:rFonts w:ascii="Arial" w:hAnsi="Arial" w:cs="Arial"/>
          <w:sz w:val="22"/>
          <w:szCs w:val="22"/>
          <w:lang w:eastAsia="en-GB"/>
        </w:rPr>
      </w:pPr>
      <w:r w:rsidRPr="00D8115E">
        <w:rPr>
          <w:rFonts w:ascii="Arial" w:hAnsi="Arial" w:cs="Arial"/>
          <w:sz w:val="22"/>
          <w:szCs w:val="22"/>
          <w:lang w:eastAsia="en-GB"/>
        </w:rPr>
        <w:t xml:space="preserve">Key tasks and accountabilities will be as </w:t>
      </w:r>
      <w:r w:rsidR="00F502A0" w:rsidRPr="00D8115E">
        <w:rPr>
          <w:rFonts w:ascii="Arial" w:hAnsi="Arial" w:cs="Arial"/>
          <w:sz w:val="22"/>
          <w:szCs w:val="22"/>
          <w:lang w:eastAsia="en-GB"/>
        </w:rPr>
        <w:t>follows:</w:t>
      </w:r>
    </w:p>
    <w:p w14:paraId="52098FAC" w14:textId="77777777" w:rsidR="001F0DF8" w:rsidRDefault="001F0DF8" w:rsidP="00B552EA">
      <w:pPr>
        <w:autoSpaceDE w:val="0"/>
        <w:autoSpaceDN w:val="0"/>
        <w:adjustRightInd w:val="0"/>
        <w:jc w:val="both"/>
        <w:rPr>
          <w:rFonts w:ascii="Arial" w:hAnsi="Arial" w:cs="Arial"/>
          <w:color w:val="00B050"/>
          <w:sz w:val="22"/>
          <w:szCs w:val="22"/>
          <w:lang w:eastAsia="en-GB"/>
        </w:rPr>
      </w:pPr>
    </w:p>
    <w:p w14:paraId="53D99B57" w14:textId="77777777" w:rsidR="00F502A0" w:rsidRPr="00EC3EB7" w:rsidRDefault="00F502A0" w:rsidP="000220D0">
      <w:pPr>
        <w:pStyle w:val="ListParagraph"/>
        <w:rPr>
          <w:rFonts w:ascii="Arial" w:hAnsi="Arial" w:cs="Arial"/>
          <w:sz w:val="22"/>
          <w:szCs w:val="24"/>
        </w:rPr>
      </w:pPr>
      <w:r w:rsidRPr="00EC3EB7">
        <w:rPr>
          <w:rFonts w:ascii="Arial" w:hAnsi="Arial" w:cs="Arial"/>
          <w:sz w:val="22"/>
          <w:szCs w:val="24"/>
          <w:u w:val="single"/>
        </w:rPr>
        <w:t>General</w:t>
      </w:r>
      <w:r w:rsidRPr="00EC3EB7">
        <w:rPr>
          <w:rFonts w:ascii="Arial" w:hAnsi="Arial" w:cs="Arial"/>
          <w:sz w:val="22"/>
          <w:szCs w:val="24"/>
        </w:rPr>
        <w:t>:</w:t>
      </w:r>
    </w:p>
    <w:p w14:paraId="5E293AFC" w14:textId="77777777" w:rsidR="00F502A0" w:rsidRPr="00F502A0" w:rsidRDefault="00F502A0" w:rsidP="00F502A0">
      <w:pPr>
        <w:autoSpaceDE w:val="0"/>
        <w:autoSpaceDN w:val="0"/>
        <w:adjustRightInd w:val="0"/>
        <w:jc w:val="both"/>
        <w:rPr>
          <w:rFonts w:ascii="Arial" w:hAnsi="Arial" w:cs="Arial"/>
          <w:sz w:val="22"/>
          <w:szCs w:val="22"/>
          <w:lang w:eastAsia="en-GB"/>
        </w:rPr>
      </w:pPr>
    </w:p>
    <w:p w14:paraId="6EC8C257" w14:textId="77777777" w:rsidR="00175D88" w:rsidRPr="000220D0" w:rsidRDefault="00175D88" w:rsidP="000C2507">
      <w:pPr>
        <w:pStyle w:val="ListParagraph"/>
        <w:numPr>
          <w:ilvl w:val="0"/>
          <w:numId w:val="39"/>
        </w:numPr>
        <w:autoSpaceDE w:val="0"/>
        <w:autoSpaceDN w:val="0"/>
        <w:adjustRightInd w:val="0"/>
        <w:rPr>
          <w:rFonts w:ascii="Arial" w:hAnsi="Arial" w:cs="Arial"/>
          <w:sz w:val="22"/>
          <w:szCs w:val="22"/>
          <w:lang w:eastAsia="en-GB"/>
        </w:rPr>
      </w:pPr>
      <w:r w:rsidRPr="000220D0">
        <w:rPr>
          <w:rFonts w:ascii="Arial" w:hAnsi="Arial" w:cs="Arial"/>
          <w:sz w:val="22"/>
          <w:szCs w:val="22"/>
          <w:lang w:eastAsia="en-GB"/>
        </w:rPr>
        <w:t>Provide professional advice on planning matters, with a special focus in infrastructure delivery.</w:t>
      </w:r>
    </w:p>
    <w:p w14:paraId="26D479EB" w14:textId="77777777" w:rsidR="00175D88" w:rsidRDefault="00175D88" w:rsidP="00F502A0">
      <w:pPr>
        <w:autoSpaceDE w:val="0"/>
        <w:autoSpaceDN w:val="0"/>
        <w:adjustRightInd w:val="0"/>
        <w:jc w:val="both"/>
        <w:rPr>
          <w:rFonts w:ascii="Arial" w:hAnsi="Arial" w:cs="Arial"/>
          <w:sz w:val="22"/>
          <w:szCs w:val="22"/>
          <w:lang w:eastAsia="en-GB"/>
        </w:rPr>
      </w:pPr>
    </w:p>
    <w:p w14:paraId="4055FF04" w14:textId="77777777" w:rsidR="00F502A0" w:rsidRPr="000220D0" w:rsidRDefault="00F502A0" w:rsidP="000C2507">
      <w:pPr>
        <w:pStyle w:val="ListParagraph"/>
        <w:numPr>
          <w:ilvl w:val="0"/>
          <w:numId w:val="39"/>
        </w:numPr>
        <w:autoSpaceDE w:val="0"/>
        <w:autoSpaceDN w:val="0"/>
        <w:adjustRightInd w:val="0"/>
        <w:rPr>
          <w:rFonts w:ascii="Arial" w:hAnsi="Arial" w:cs="Arial"/>
          <w:sz w:val="22"/>
          <w:szCs w:val="22"/>
          <w:lang w:eastAsia="en-GB"/>
        </w:rPr>
      </w:pPr>
      <w:r w:rsidRPr="000220D0">
        <w:rPr>
          <w:rFonts w:ascii="Arial" w:hAnsi="Arial" w:cs="Arial"/>
          <w:sz w:val="22"/>
          <w:szCs w:val="22"/>
          <w:lang w:eastAsia="en-GB"/>
        </w:rPr>
        <w:t xml:space="preserve">To </w:t>
      </w:r>
      <w:r w:rsidR="00175D88" w:rsidRPr="000220D0">
        <w:rPr>
          <w:rFonts w:ascii="Arial" w:hAnsi="Arial" w:cs="Arial"/>
          <w:sz w:val="22"/>
          <w:szCs w:val="22"/>
          <w:lang w:eastAsia="en-GB"/>
        </w:rPr>
        <w:t>provide support to the Development Management team through</w:t>
      </w:r>
      <w:r w:rsidRPr="000220D0">
        <w:rPr>
          <w:rFonts w:ascii="Arial" w:hAnsi="Arial" w:cs="Arial"/>
          <w:sz w:val="22"/>
          <w:szCs w:val="22"/>
          <w:lang w:eastAsia="en-GB"/>
        </w:rPr>
        <w:t xml:space="preserve"> pre-application </w:t>
      </w:r>
      <w:r w:rsidR="00175D88" w:rsidRPr="000220D0">
        <w:rPr>
          <w:rFonts w:ascii="Arial" w:hAnsi="Arial" w:cs="Arial"/>
          <w:sz w:val="22"/>
          <w:szCs w:val="22"/>
          <w:lang w:eastAsia="en-GB"/>
        </w:rPr>
        <w:t>and application</w:t>
      </w:r>
      <w:r w:rsidRPr="000220D0">
        <w:rPr>
          <w:rFonts w:ascii="Arial" w:hAnsi="Arial" w:cs="Arial"/>
          <w:sz w:val="22"/>
          <w:szCs w:val="22"/>
          <w:lang w:eastAsia="en-GB"/>
        </w:rPr>
        <w:t xml:space="preserve"> advice and supporting the preparation of appeal statements</w:t>
      </w:r>
      <w:r w:rsidR="00175D88" w:rsidRPr="000220D0">
        <w:rPr>
          <w:rFonts w:ascii="Arial" w:hAnsi="Arial" w:cs="Arial"/>
          <w:sz w:val="22"/>
          <w:szCs w:val="22"/>
          <w:lang w:eastAsia="en-GB"/>
        </w:rPr>
        <w:t xml:space="preserve"> relating to infrastructure and delivery matters</w:t>
      </w:r>
      <w:r w:rsidRPr="000220D0">
        <w:rPr>
          <w:rFonts w:ascii="Arial" w:hAnsi="Arial" w:cs="Arial"/>
          <w:sz w:val="22"/>
          <w:szCs w:val="22"/>
          <w:lang w:eastAsia="en-GB"/>
        </w:rPr>
        <w:t xml:space="preserve">. </w:t>
      </w:r>
    </w:p>
    <w:p w14:paraId="3E2523B4" w14:textId="77777777" w:rsidR="00F502A0" w:rsidRPr="00F502A0" w:rsidRDefault="00F502A0" w:rsidP="00F502A0">
      <w:pPr>
        <w:pStyle w:val="ListParagraph"/>
        <w:autoSpaceDE w:val="0"/>
        <w:autoSpaceDN w:val="0"/>
        <w:adjustRightInd w:val="0"/>
        <w:ind w:left="0"/>
        <w:jc w:val="both"/>
        <w:rPr>
          <w:rFonts w:ascii="Arial" w:hAnsi="Arial" w:cs="Arial"/>
          <w:sz w:val="22"/>
          <w:szCs w:val="22"/>
          <w:lang w:eastAsia="en-GB"/>
        </w:rPr>
      </w:pPr>
    </w:p>
    <w:p w14:paraId="31D795C5" w14:textId="77777777" w:rsidR="00F502A0" w:rsidRPr="000220D0" w:rsidRDefault="00F502A0" w:rsidP="000220D0">
      <w:pPr>
        <w:pStyle w:val="ListParagraph"/>
        <w:numPr>
          <w:ilvl w:val="0"/>
          <w:numId w:val="39"/>
        </w:numPr>
        <w:autoSpaceDE w:val="0"/>
        <w:autoSpaceDN w:val="0"/>
        <w:adjustRightInd w:val="0"/>
        <w:rPr>
          <w:rFonts w:ascii="Arial" w:hAnsi="Arial" w:cs="Arial"/>
          <w:sz w:val="22"/>
          <w:szCs w:val="22"/>
          <w:lang w:eastAsia="en-GB"/>
        </w:rPr>
      </w:pPr>
      <w:r w:rsidRPr="000220D0">
        <w:rPr>
          <w:rFonts w:ascii="Arial" w:hAnsi="Arial" w:cs="Arial"/>
          <w:sz w:val="22"/>
          <w:szCs w:val="22"/>
          <w:lang w:eastAsia="en-GB"/>
        </w:rPr>
        <w:t xml:space="preserve">To provide day to day management of the </w:t>
      </w:r>
      <w:r w:rsidR="00D8115E" w:rsidRPr="000220D0">
        <w:rPr>
          <w:rFonts w:ascii="Arial" w:hAnsi="Arial" w:cs="Arial"/>
          <w:sz w:val="22"/>
          <w:szCs w:val="22"/>
          <w:lang w:eastAsia="en-GB"/>
        </w:rPr>
        <w:t>Infrastructure and Delivery</w:t>
      </w:r>
      <w:r w:rsidRPr="000220D0">
        <w:rPr>
          <w:rFonts w:ascii="Arial" w:hAnsi="Arial" w:cs="Arial"/>
          <w:sz w:val="22"/>
          <w:szCs w:val="22"/>
          <w:lang w:eastAsia="en-GB"/>
        </w:rPr>
        <w:t xml:space="preserve"> team within Planning </w:t>
      </w:r>
      <w:r w:rsidR="00D8115E" w:rsidRPr="000220D0">
        <w:rPr>
          <w:rFonts w:ascii="Arial" w:hAnsi="Arial" w:cs="Arial"/>
          <w:sz w:val="22"/>
          <w:szCs w:val="22"/>
          <w:lang w:eastAsia="en-GB"/>
        </w:rPr>
        <w:t>Strategy</w:t>
      </w:r>
      <w:r w:rsidRPr="000220D0">
        <w:rPr>
          <w:rFonts w:ascii="Arial" w:hAnsi="Arial" w:cs="Arial"/>
          <w:sz w:val="22"/>
          <w:szCs w:val="22"/>
          <w:lang w:eastAsia="en-GB"/>
        </w:rPr>
        <w:t xml:space="preserve">, </w:t>
      </w:r>
      <w:r w:rsidR="00D8115E" w:rsidRPr="000220D0">
        <w:rPr>
          <w:rFonts w:ascii="Arial" w:hAnsi="Arial" w:cs="Arial"/>
          <w:sz w:val="22"/>
          <w:szCs w:val="22"/>
          <w:lang w:eastAsia="en-GB"/>
        </w:rPr>
        <w:t>including</w:t>
      </w:r>
      <w:r w:rsidRPr="000220D0">
        <w:rPr>
          <w:rFonts w:ascii="Arial" w:hAnsi="Arial" w:cs="Arial"/>
          <w:sz w:val="22"/>
          <w:szCs w:val="22"/>
          <w:lang w:eastAsia="en-GB"/>
        </w:rPr>
        <w:t xml:space="preserve"> providing</w:t>
      </w:r>
      <w:r w:rsidR="00D8115E" w:rsidRPr="000220D0">
        <w:rPr>
          <w:rFonts w:ascii="Arial" w:hAnsi="Arial" w:cs="Arial"/>
          <w:sz w:val="22"/>
          <w:szCs w:val="22"/>
          <w:lang w:eastAsia="en-GB"/>
        </w:rPr>
        <w:t xml:space="preserve"> guidance and support and</w:t>
      </w:r>
      <w:r w:rsidRPr="000220D0">
        <w:rPr>
          <w:rFonts w:ascii="Arial" w:hAnsi="Arial" w:cs="Arial"/>
          <w:sz w:val="22"/>
          <w:szCs w:val="22"/>
          <w:lang w:eastAsia="en-GB"/>
        </w:rPr>
        <w:t xml:space="preserve"> performance management, for a variety of more junior staff and consultants and other temporary staff acting on the Council’s behalf. </w:t>
      </w:r>
    </w:p>
    <w:p w14:paraId="36997731" w14:textId="77777777" w:rsidR="00F502A0" w:rsidRPr="00F502A0" w:rsidRDefault="00F502A0" w:rsidP="00F502A0">
      <w:pPr>
        <w:autoSpaceDE w:val="0"/>
        <w:autoSpaceDN w:val="0"/>
        <w:adjustRightInd w:val="0"/>
        <w:rPr>
          <w:rFonts w:ascii="Arial" w:hAnsi="Arial" w:cs="Arial"/>
          <w:sz w:val="22"/>
          <w:szCs w:val="22"/>
          <w:lang w:eastAsia="en-GB"/>
        </w:rPr>
      </w:pPr>
    </w:p>
    <w:p w14:paraId="387E575C" w14:textId="77777777" w:rsidR="00F502A0" w:rsidRPr="000220D0" w:rsidRDefault="00F502A0" w:rsidP="000220D0">
      <w:pPr>
        <w:pStyle w:val="ListParagraph"/>
        <w:numPr>
          <w:ilvl w:val="0"/>
          <w:numId w:val="39"/>
        </w:numPr>
        <w:autoSpaceDE w:val="0"/>
        <w:autoSpaceDN w:val="0"/>
        <w:adjustRightInd w:val="0"/>
        <w:rPr>
          <w:rFonts w:ascii="Arial" w:hAnsi="Arial" w:cs="Arial"/>
          <w:sz w:val="22"/>
          <w:szCs w:val="22"/>
          <w:lang w:eastAsia="en-GB"/>
        </w:rPr>
      </w:pPr>
      <w:r w:rsidRPr="000220D0">
        <w:rPr>
          <w:rFonts w:ascii="Arial" w:hAnsi="Arial" w:cs="Arial"/>
          <w:sz w:val="22"/>
          <w:szCs w:val="22"/>
          <w:lang w:eastAsia="en-GB"/>
        </w:rPr>
        <w:t>To deputise for the Planning Strategy Manager as required.</w:t>
      </w:r>
    </w:p>
    <w:p w14:paraId="61EA45FA" w14:textId="77777777" w:rsidR="00F502A0" w:rsidRPr="00F502A0" w:rsidRDefault="00F502A0" w:rsidP="00F502A0">
      <w:pPr>
        <w:autoSpaceDE w:val="0"/>
        <w:autoSpaceDN w:val="0"/>
        <w:adjustRightInd w:val="0"/>
        <w:rPr>
          <w:rFonts w:ascii="Arial" w:hAnsi="Arial" w:cs="Arial"/>
          <w:sz w:val="22"/>
          <w:szCs w:val="22"/>
          <w:lang w:eastAsia="en-GB"/>
        </w:rPr>
      </w:pPr>
    </w:p>
    <w:p w14:paraId="738B74B0" w14:textId="77777777" w:rsidR="00F502A0" w:rsidRPr="000220D0" w:rsidRDefault="00F502A0" w:rsidP="000220D0">
      <w:pPr>
        <w:pStyle w:val="ListParagraph"/>
        <w:numPr>
          <w:ilvl w:val="0"/>
          <w:numId w:val="39"/>
        </w:numPr>
        <w:autoSpaceDE w:val="0"/>
        <w:autoSpaceDN w:val="0"/>
        <w:adjustRightInd w:val="0"/>
        <w:rPr>
          <w:rFonts w:ascii="Arial" w:hAnsi="Arial" w:cs="Arial"/>
          <w:sz w:val="22"/>
          <w:szCs w:val="22"/>
          <w:lang w:eastAsia="en-GB"/>
        </w:rPr>
      </w:pPr>
      <w:r w:rsidRPr="000220D0">
        <w:rPr>
          <w:rFonts w:ascii="Arial" w:hAnsi="Arial" w:cs="Arial"/>
          <w:sz w:val="22"/>
          <w:szCs w:val="22"/>
          <w:lang w:eastAsia="en-GB"/>
        </w:rPr>
        <w:t xml:space="preserve">To provide high level technical solutions and where requested written advice on various </w:t>
      </w:r>
      <w:r w:rsidR="00D8115E" w:rsidRPr="000220D0">
        <w:rPr>
          <w:rFonts w:ascii="Arial" w:hAnsi="Arial" w:cs="Arial"/>
          <w:sz w:val="22"/>
          <w:szCs w:val="22"/>
          <w:lang w:eastAsia="en-GB"/>
        </w:rPr>
        <w:t>infrastructure</w:t>
      </w:r>
      <w:r w:rsidRPr="000220D0">
        <w:rPr>
          <w:rFonts w:ascii="Arial" w:hAnsi="Arial" w:cs="Arial"/>
          <w:sz w:val="22"/>
          <w:szCs w:val="22"/>
          <w:lang w:eastAsia="en-GB"/>
        </w:rPr>
        <w:t xml:space="preserve"> and delivery related matters including, advice and guidance to Councillors, staff, developers and other stakeholders.</w:t>
      </w:r>
    </w:p>
    <w:p w14:paraId="48088138" w14:textId="77777777" w:rsidR="00F502A0" w:rsidRPr="00F502A0" w:rsidRDefault="00F502A0" w:rsidP="00F502A0">
      <w:pPr>
        <w:pStyle w:val="ListParagraph"/>
        <w:ind w:left="0"/>
        <w:rPr>
          <w:rFonts w:ascii="Arial" w:hAnsi="Arial" w:cs="Arial"/>
          <w:sz w:val="22"/>
          <w:szCs w:val="22"/>
          <w:lang w:eastAsia="en-GB"/>
        </w:rPr>
      </w:pPr>
    </w:p>
    <w:p w14:paraId="09520FCC" w14:textId="77777777" w:rsidR="00F502A0" w:rsidRPr="000220D0" w:rsidRDefault="00F502A0" w:rsidP="000220D0">
      <w:pPr>
        <w:pStyle w:val="ListParagraph"/>
        <w:numPr>
          <w:ilvl w:val="0"/>
          <w:numId w:val="39"/>
        </w:numPr>
        <w:autoSpaceDE w:val="0"/>
        <w:autoSpaceDN w:val="0"/>
        <w:adjustRightInd w:val="0"/>
        <w:rPr>
          <w:rFonts w:ascii="Arial" w:hAnsi="Arial" w:cs="Arial"/>
          <w:sz w:val="22"/>
          <w:szCs w:val="22"/>
          <w:lang w:eastAsia="en-GB"/>
        </w:rPr>
      </w:pPr>
      <w:r w:rsidRPr="000220D0">
        <w:rPr>
          <w:rFonts w:ascii="Arial" w:hAnsi="Arial" w:cs="Arial"/>
          <w:sz w:val="22"/>
          <w:szCs w:val="22"/>
          <w:lang w:eastAsia="en-GB"/>
        </w:rPr>
        <w:t>To regularly monitor work programmes, performance and quality targets of team members including appraisals, one-to-one meetings and all other HR policies to ensure that the service meets agreed objectives and delivers a consistent approach.</w:t>
      </w:r>
    </w:p>
    <w:p w14:paraId="2C34BF68" w14:textId="77777777" w:rsidR="00F502A0" w:rsidRPr="00F502A0" w:rsidRDefault="00F502A0" w:rsidP="00F502A0">
      <w:pPr>
        <w:pStyle w:val="ListParagraph"/>
        <w:ind w:left="0"/>
        <w:rPr>
          <w:rFonts w:ascii="Arial" w:hAnsi="Arial" w:cs="Arial"/>
          <w:sz w:val="22"/>
          <w:szCs w:val="22"/>
          <w:lang w:eastAsia="en-GB"/>
        </w:rPr>
      </w:pPr>
    </w:p>
    <w:p w14:paraId="5071DCB2" w14:textId="3CCC978A" w:rsidR="00F502A0" w:rsidRDefault="00F502A0" w:rsidP="004A2410">
      <w:pPr>
        <w:pStyle w:val="ListParagraph"/>
        <w:numPr>
          <w:ilvl w:val="0"/>
          <w:numId w:val="39"/>
        </w:numPr>
        <w:autoSpaceDE w:val="0"/>
        <w:autoSpaceDN w:val="0"/>
        <w:adjustRightInd w:val="0"/>
        <w:rPr>
          <w:rFonts w:ascii="Arial" w:hAnsi="Arial" w:cs="Arial"/>
          <w:sz w:val="22"/>
          <w:szCs w:val="22"/>
          <w:lang w:eastAsia="en-GB"/>
        </w:rPr>
      </w:pPr>
      <w:r w:rsidRPr="000220D0">
        <w:rPr>
          <w:rFonts w:ascii="Arial" w:hAnsi="Arial" w:cs="Arial"/>
          <w:sz w:val="22"/>
          <w:szCs w:val="22"/>
          <w:lang w:eastAsia="en-GB"/>
        </w:rPr>
        <w:t xml:space="preserve">To participate and represent the planning and economic development service on corporate projects and external cross authority (and wider) groups as required. </w:t>
      </w:r>
    </w:p>
    <w:p w14:paraId="2682267D" w14:textId="77777777" w:rsidR="00CC529C" w:rsidRPr="00CC529C" w:rsidRDefault="00CC529C" w:rsidP="00CC529C">
      <w:pPr>
        <w:autoSpaceDE w:val="0"/>
        <w:autoSpaceDN w:val="0"/>
        <w:adjustRightInd w:val="0"/>
        <w:rPr>
          <w:rFonts w:ascii="Arial" w:hAnsi="Arial" w:cs="Arial"/>
          <w:sz w:val="22"/>
          <w:szCs w:val="22"/>
          <w:lang w:eastAsia="en-GB"/>
        </w:rPr>
      </w:pPr>
    </w:p>
    <w:p w14:paraId="3B2C88FB" w14:textId="77777777" w:rsidR="00F502A0" w:rsidRPr="000220D0" w:rsidRDefault="00F502A0" w:rsidP="000220D0">
      <w:pPr>
        <w:pStyle w:val="ListParagraph"/>
        <w:numPr>
          <w:ilvl w:val="0"/>
          <w:numId w:val="39"/>
        </w:numPr>
        <w:autoSpaceDE w:val="0"/>
        <w:autoSpaceDN w:val="0"/>
        <w:adjustRightInd w:val="0"/>
        <w:rPr>
          <w:rFonts w:ascii="Arial" w:hAnsi="Arial" w:cs="Arial"/>
          <w:sz w:val="22"/>
          <w:szCs w:val="22"/>
          <w:lang w:eastAsia="en-GB"/>
        </w:rPr>
      </w:pPr>
      <w:r w:rsidRPr="000220D0">
        <w:rPr>
          <w:rFonts w:ascii="Arial" w:hAnsi="Arial" w:cs="Arial"/>
          <w:sz w:val="22"/>
          <w:szCs w:val="22"/>
          <w:lang w:eastAsia="en-GB"/>
        </w:rPr>
        <w:t xml:space="preserve">To prepare and present written or oral reports and briefings to the Executive, Planning Committees, Members and other bodies, and to attend and lead meetings with Members as necessary, and to support the preparation and management of </w:t>
      </w:r>
      <w:r w:rsidRPr="000220D0">
        <w:rPr>
          <w:rFonts w:ascii="Arial" w:hAnsi="Arial" w:cs="Arial"/>
          <w:sz w:val="22"/>
          <w:szCs w:val="22"/>
          <w:lang w:eastAsia="en-GB"/>
        </w:rPr>
        <w:lastRenderedPageBreak/>
        <w:t xml:space="preserve">agendas and meetings as required by Planning </w:t>
      </w:r>
      <w:r w:rsidR="00D8115E" w:rsidRPr="000220D0">
        <w:rPr>
          <w:rFonts w:ascii="Arial" w:hAnsi="Arial" w:cs="Arial"/>
          <w:sz w:val="22"/>
          <w:szCs w:val="22"/>
          <w:lang w:eastAsia="en-GB"/>
        </w:rPr>
        <w:t>Strategy</w:t>
      </w:r>
      <w:r w:rsidRPr="000220D0">
        <w:rPr>
          <w:rFonts w:ascii="Arial" w:hAnsi="Arial" w:cs="Arial"/>
          <w:sz w:val="22"/>
          <w:szCs w:val="22"/>
          <w:lang w:eastAsia="en-GB"/>
        </w:rPr>
        <w:t xml:space="preserve"> Manager and/or Head of Planning </w:t>
      </w:r>
      <w:r w:rsidR="00D8115E" w:rsidRPr="000220D0">
        <w:rPr>
          <w:rFonts w:ascii="Arial" w:hAnsi="Arial" w:cs="Arial"/>
          <w:sz w:val="22"/>
          <w:szCs w:val="22"/>
          <w:lang w:eastAsia="en-GB"/>
        </w:rPr>
        <w:t>and</w:t>
      </w:r>
      <w:r w:rsidRPr="000220D0">
        <w:rPr>
          <w:rFonts w:ascii="Arial" w:hAnsi="Arial" w:cs="Arial"/>
          <w:sz w:val="22"/>
          <w:szCs w:val="22"/>
          <w:lang w:eastAsia="en-GB"/>
        </w:rPr>
        <w:t xml:space="preserve"> </w:t>
      </w:r>
      <w:r w:rsidR="00D8115E" w:rsidRPr="000220D0">
        <w:rPr>
          <w:rFonts w:ascii="Arial" w:hAnsi="Arial" w:cs="Arial"/>
          <w:sz w:val="22"/>
          <w:szCs w:val="22"/>
          <w:lang w:eastAsia="en-GB"/>
        </w:rPr>
        <w:t>Economic</w:t>
      </w:r>
      <w:r w:rsidRPr="000220D0">
        <w:rPr>
          <w:rFonts w:ascii="Arial" w:hAnsi="Arial" w:cs="Arial"/>
          <w:sz w:val="22"/>
          <w:szCs w:val="22"/>
          <w:lang w:eastAsia="en-GB"/>
        </w:rPr>
        <w:t xml:space="preserve"> </w:t>
      </w:r>
      <w:r w:rsidR="00D8115E" w:rsidRPr="000220D0">
        <w:rPr>
          <w:rFonts w:ascii="Arial" w:hAnsi="Arial" w:cs="Arial"/>
          <w:sz w:val="22"/>
          <w:szCs w:val="22"/>
          <w:lang w:eastAsia="en-GB"/>
        </w:rPr>
        <w:t>Development</w:t>
      </w:r>
      <w:r w:rsidRPr="000220D0">
        <w:rPr>
          <w:rFonts w:ascii="Arial" w:hAnsi="Arial" w:cs="Arial"/>
          <w:sz w:val="22"/>
          <w:szCs w:val="22"/>
          <w:lang w:eastAsia="en-GB"/>
        </w:rPr>
        <w:t>.</w:t>
      </w:r>
    </w:p>
    <w:p w14:paraId="368FE9BD" w14:textId="77777777" w:rsidR="00F502A0" w:rsidRPr="00F502A0" w:rsidRDefault="00F502A0" w:rsidP="00F502A0">
      <w:pPr>
        <w:pStyle w:val="ListParagraph"/>
        <w:ind w:left="0"/>
        <w:jc w:val="both"/>
        <w:rPr>
          <w:rFonts w:ascii="Arial" w:hAnsi="Arial" w:cs="Arial"/>
          <w:sz w:val="22"/>
          <w:szCs w:val="22"/>
          <w:lang w:eastAsia="en-GB"/>
        </w:rPr>
      </w:pPr>
    </w:p>
    <w:p w14:paraId="4A06C85C" w14:textId="77777777" w:rsidR="00F502A0" w:rsidRPr="000220D0" w:rsidRDefault="00F502A0" w:rsidP="000220D0">
      <w:pPr>
        <w:pStyle w:val="ListParagraph"/>
        <w:numPr>
          <w:ilvl w:val="0"/>
          <w:numId w:val="39"/>
        </w:numPr>
        <w:autoSpaceDE w:val="0"/>
        <w:autoSpaceDN w:val="0"/>
        <w:adjustRightInd w:val="0"/>
        <w:rPr>
          <w:rFonts w:ascii="Arial" w:hAnsi="Arial" w:cs="Arial"/>
          <w:sz w:val="22"/>
          <w:szCs w:val="22"/>
          <w:lang w:eastAsia="en-GB"/>
        </w:rPr>
      </w:pPr>
      <w:r w:rsidRPr="000220D0">
        <w:rPr>
          <w:rFonts w:ascii="Arial" w:hAnsi="Arial" w:cs="Arial"/>
          <w:sz w:val="22"/>
          <w:szCs w:val="22"/>
          <w:lang w:eastAsia="en-GB"/>
        </w:rPr>
        <w:t xml:space="preserve">To manage a complex personal workload, dealing with a variety of development schemes and </w:t>
      </w:r>
      <w:r w:rsidR="00D8115E" w:rsidRPr="000220D0">
        <w:rPr>
          <w:rFonts w:ascii="Arial" w:hAnsi="Arial" w:cs="Arial"/>
          <w:sz w:val="22"/>
          <w:szCs w:val="22"/>
          <w:lang w:eastAsia="en-GB"/>
        </w:rPr>
        <w:t>technical</w:t>
      </w:r>
      <w:r w:rsidRPr="000220D0">
        <w:rPr>
          <w:rFonts w:ascii="Arial" w:hAnsi="Arial" w:cs="Arial"/>
          <w:sz w:val="22"/>
          <w:szCs w:val="22"/>
          <w:lang w:eastAsia="en-GB"/>
        </w:rPr>
        <w:t xml:space="preserve"> studies</w:t>
      </w:r>
      <w:r w:rsidR="00D8115E" w:rsidRPr="000220D0">
        <w:rPr>
          <w:rFonts w:ascii="Arial" w:hAnsi="Arial" w:cs="Arial"/>
          <w:sz w:val="22"/>
          <w:szCs w:val="22"/>
          <w:lang w:eastAsia="en-GB"/>
        </w:rPr>
        <w:t>.</w:t>
      </w:r>
    </w:p>
    <w:p w14:paraId="01413CF4" w14:textId="77777777" w:rsidR="00D8115E" w:rsidRPr="00F502A0" w:rsidRDefault="00D8115E" w:rsidP="00F502A0">
      <w:pPr>
        <w:autoSpaceDE w:val="0"/>
        <w:autoSpaceDN w:val="0"/>
        <w:adjustRightInd w:val="0"/>
        <w:rPr>
          <w:rFonts w:ascii="Arial" w:hAnsi="Arial" w:cs="Arial"/>
          <w:sz w:val="22"/>
          <w:szCs w:val="22"/>
          <w:lang w:eastAsia="en-GB"/>
        </w:rPr>
      </w:pPr>
    </w:p>
    <w:p w14:paraId="3ECC13B7" w14:textId="77777777" w:rsidR="00F502A0" w:rsidRPr="000220D0" w:rsidRDefault="00F502A0" w:rsidP="000220D0">
      <w:pPr>
        <w:pStyle w:val="ListParagraph"/>
        <w:numPr>
          <w:ilvl w:val="0"/>
          <w:numId w:val="39"/>
        </w:numPr>
        <w:autoSpaceDE w:val="0"/>
        <w:autoSpaceDN w:val="0"/>
        <w:adjustRightInd w:val="0"/>
        <w:rPr>
          <w:rFonts w:ascii="Arial" w:hAnsi="Arial" w:cs="Arial"/>
          <w:sz w:val="22"/>
          <w:szCs w:val="22"/>
          <w:lang w:eastAsia="en-GB"/>
        </w:rPr>
      </w:pPr>
      <w:r w:rsidRPr="000220D0">
        <w:rPr>
          <w:rFonts w:ascii="Arial" w:hAnsi="Arial" w:cs="Arial"/>
          <w:sz w:val="22"/>
          <w:szCs w:val="22"/>
          <w:lang w:eastAsia="en-GB"/>
        </w:rPr>
        <w:t>To take decisions on all matters delegated to this post, using discretion and professional judgement to deliver a pragmatic and effective approach to service delivery, and to conflict and problem resolution</w:t>
      </w:r>
    </w:p>
    <w:p w14:paraId="361D1A5D" w14:textId="77777777" w:rsidR="00F502A0" w:rsidRPr="00F502A0" w:rsidRDefault="00F502A0" w:rsidP="00F502A0">
      <w:pPr>
        <w:pStyle w:val="ListParagraph"/>
        <w:ind w:left="0"/>
        <w:rPr>
          <w:rFonts w:ascii="Arial" w:hAnsi="Arial" w:cs="Arial"/>
          <w:sz w:val="22"/>
          <w:szCs w:val="22"/>
          <w:lang w:eastAsia="en-GB"/>
        </w:rPr>
      </w:pPr>
    </w:p>
    <w:p w14:paraId="158940A6" w14:textId="77777777" w:rsidR="00F502A0" w:rsidRPr="000220D0" w:rsidRDefault="00F502A0" w:rsidP="000220D0">
      <w:pPr>
        <w:pStyle w:val="ListParagraph"/>
        <w:numPr>
          <w:ilvl w:val="0"/>
          <w:numId w:val="39"/>
        </w:numPr>
        <w:autoSpaceDE w:val="0"/>
        <w:autoSpaceDN w:val="0"/>
        <w:adjustRightInd w:val="0"/>
        <w:rPr>
          <w:rFonts w:ascii="Arial" w:hAnsi="Arial" w:cs="Arial"/>
          <w:sz w:val="22"/>
          <w:szCs w:val="22"/>
          <w:lang w:eastAsia="en-GB"/>
        </w:rPr>
      </w:pPr>
      <w:r w:rsidRPr="000220D0">
        <w:rPr>
          <w:rFonts w:ascii="Arial" w:hAnsi="Arial" w:cs="Arial"/>
          <w:sz w:val="22"/>
          <w:szCs w:val="22"/>
          <w:lang w:eastAsia="en-GB"/>
        </w:rPr>
        <w:t>To utilise information technology to improve service delivery and to encourage staff to work innovatively to maximise resources.</w:t>
      </w:r>
    </w:p>
    <w:p w14:paraId="4D81D222" w14:textId="77777777" w:rsidR="00F502A0" w:rsidRPr="00F502A0" w:rsidRDefault="00F502A0" w:rsidP="00F502A0">
      <w:pPr>
        <w:pStyle w:val="ListParagraph"/>
        <w:ind w:left="0"/>
        <w:rPr>
          <w:rFonts w:ascii="Arial" w:hAnsi="Arial" w:cs="Arial"/>
          <w:sz w:val="22"/>
          <w:szCs w:val="22"/>
          <w:lang w:eastAsia="en-GB"/>
        </w:rPr>
      </w:pPr>
    </w:p>
    <w:p w14:paraId="0867342D" w14:textId="77777777" w:rsidR="00F502A0" w:rsidRPr="000220D0" w:rsidRDefault="00F502A0" w:rsidP="000220D0">
      <w:pPr>
        <w:pStyle w:val="ListParagraph"/>
        <w:numPr>
          <w:ilvl w:val="0"/>
          <w:numId w:val="39"/>
        </w:numPr>
        <w:autoSpaceDE w:val="0"/>
        <w:autoSpaceDN w:val="0"/>
        <w:adjustRightInd w:val="0"/>
        <w:rPr>
          <w:rFonts w:ascii="Arial" w:hAnsi="Arial" w:cs="Arial"/>
          <w:sz w:val="22"/>
          <w:szCs w:val="22"/>
          <w:lang w:eastAsia="en-GB"/>
        </w:rPr>
      </w:pPr>
      <w:r w:rsidRPr="000220D0">
        <w:rPr>
          <w:rFonts w:ascii="Arial" w:hAnsi="Arial" w:cs="Arial"/>
          <w:sz w:val="22"/>
          <w:szCs w:val="22"/>
          <w:lang w:eastAsia="en-GB"/>
        </w:rPr>
        <w:t>To represent the authority at a senior level when dealing with partners, developers, and other interested parties to ensure a joined-up approach to the delivery of the service, including interface with government departments.</w:t>
      </w:r>
    </w:p>
    <w:p w14:paraId="7A49634F" w14:textId="77777777" w:rsidR="00F502A0" w:rsidRPr="00F502A0" w:rsidRDefault="00F502A0" w:rsidP="00F502A0">
      <w:pPr>
        <w:pStyle w:val="ListParagraph"/>
        <w:ind w:left="0"/>
        <w:rPr>
          <w:rFonts w:ascii="Arial" w:hAnsi="Arial" w:cs="Arial"/>
          <w:sz w:val="22"/>
          <w:szCs w:val="22"/>
          <w:lang w:eastAsia="en-GB"/>
        </w:rPr>
      </w:pPr>
    </w:p>
    <w:p w14:paraId="6C73BA0B" w14:textId="77777777" w:rsidR="00F502A0" w:rsidRPr="000220D0" w:rsidRDefault="00F502A0" w:rsidP="000220D0">
      <w:pPr>
        <w:pStyle w:val="ListParagraph"/>
        <w:numPr>
          <w:ilvl w:val="0"/>
          <w:numId w:val="39"/>
        </w:numPr>
        <w:autoSpaceDE w:val="0"/>
        <w:autoSpaceDN w:val="0"/>
        <w:adjustRightInd w:val="0"/>
        <w:jc w:val="both"/>
        <w:rPr>
          <w:rFonts w:ascii="Arial" w:hAnsi="Arial" w:cs="Arial"/>
          <w:sz w:val="22"/>
          <w:szCs w:val="22"/>
          <w:lang w:eastAsia="en-GB"/>
        </w:rPr>
      </w:pPr>
      <w:r w:rsidRPr="000220D0">
        <w:rPr>
          <w:rFonts w:ascii="Arial" w:hAnsi="Arial" w:cs="Arial"/>
          <w:sz w:val="22"/>
          <w:szCs w:val="22"/>
          <w:lang w:eastAsia="en-GB"/>
        </w:rPr>
        <w:t>To liaise and foster strong working relationships with other external agencies.</w:t>
      </w:r>
    </w:p>
    <w:p w14:paraId="2EB52B03" w14:textId="77777777" w:rsidR="00F502A0" w:rsidRPr="00F502A0" w:rsidRDefault="00F502A0" w:rsidP="00F502A0">
      <w:pPr>
        <w:pStyle w:val="ListParagraph"/>
        <w:ind w:left="0"/>
        <w:jc w:val="both"/>
        <w:rPr>
          <w:rFonts w:ascii="Arial" w:hAnsi="Arial" w:cs="Arial"/>
          <w:sz w:val="22"/>
          <w:szCs w:val="22"/>
          <w:lang w:eastAsia="en-GB"/>
        </w:rPr>
      </w:pPr>
    </w:p>
    <w:p w14:paraId="5DEDF558" w14:textId="77777777" w:rsidR="00CC529C" w:rsidRDefault="00CC529C" w:rsidP="00CC529C">
      <w:pPr>
        <w:pStyle w:val="ListParagraph"/>
        <w:numPr>
          <w:ilvl w:val="0"/>
          <w:numId w:val="39"/>
        </w:numPr>
        <w:rPr>
          <w:rFonts w:ascii="Arial" w:hAnsi="Arial" w:cs="Arial"/>
          <w:sz w:val="22"/>
          <w:szCs w:val="22"/>
          <w:lang w:eastAsia="en-GB"/>
        </w:rPr>
      </w:pPr>
      <w:r w:rsidRPr="00CC529C">
        <w:rPr>
          <w:rFonts w:ascii="Arial" w:hAnsi="Arial" w:cs="Arial"/>
          <w:sz w:val="22"/>
          <w:szCs w:val="22"/>
          <w:lang w:eastAsia="en-GB"/>
        </w:rPr>
        <w:t>To ensure that all legal and contractual obligations and deadlines are met.</w:t>
      </w:r>
    </w:p>
    <w:p w14:paraId="2E05FDD1" w14:textId="77777777" w:rsidR="00CC529C" w:rsidRPr="00CC529C" w:rsidRDefault="00CC529C" w:rsidP="00CC529C">
      <w:pPr>
        <w:pStyle w:val="ListParagraph"/>
        <w:rPr>
          <w:rFonts w:ascii="Arial" w:hAnsi="Arial" w:cs="Arial"/>
          <w:sz w:val="22"/>
          <w:szCs w:val="22"/>
          <w:lang w:eastAsia="en-GB"/>
        </w:rPr>
      </w:pPr>
    </w:p>
    <w:p w14:paraId="7FF89155" w14:textId="6326DBFC" w:rsidR="00CC529C" w:rsidRPr="00CC529C" w:rsidRDefault="00CC529C" w:rsidP="00CC529C">
      <w:pPr>
        <w:pStyle w:val="ListParagraph"/>
        <w:numPr>
          <w:ilvl w:val="0"/>
          <w:numId w:val="39"/>
        </w:numPr>
        <w:autoSpaceDE w:val="0"/>
        <w:autoSpaceDN w:val="0"/>
        <w:adjustRightInd w:val="0"/>
        <w:jc w:val="both"/>
        <w:rPr>
          <w:rFonts w:ascii="Arial" w:hAnsi="Arial" w:cs="Arial"/>
          <w:bCs/>
          <w:sz w:val="22"/>
          <w:szCs w:val="22"/>
          <w:lang w:eastAsia="en-GB"/>
        </w:rPr>
      </w:pPr>
      <w:r w:rsidRPr="00CC529C">
        <w:rPr>
          <w:rFonts w:ascii="Arial" w:hAnsi="Arial" w:cs="Arial"/>
          <w:bCs/>
          <w:sz w:val="22"/>
          <w:szCs w:val="22"/>
          <w:lang w:eastAsia="en-GB"/>
        </w:rPr>
        <w:t>To safeguard children, young people and adults at risk and make referrals to the appropriate agency. To train and supervise staff to enable them to respond to the safeguarding needs of service users</w:t>
      </w:r>
      <w:r w:rsidRPr="00CC529C">
        <w:rPr>
          <w:rFonts w:ascii="Arial" w:hAnsi="Arial" w:cs="Arial"/>
          <w:sz w:val="22"/>
          <w:szCs w:val="22"/>
          <w:lang w:eastAsia="en-GB"/>
        </w:rPr>
        <w:t>.</w:t>
      </w:r>
    </w:p>
    <w:p w14:paraId="732A04C5" w14:textId="77777777" w:rsidR="00CC529C" w:rsidRPr="00CC529C" w:rsidRDefault="00CC529C" w:rsidP="00CC529C">
      <w:pPr>
        <w:pStyle w:val="ListParagraph"/>
        <w:rPr>
          <w:rFonts w:ascii="Arial" w:hAnsi="Arial" w:cs="Arial"/>
          <w:sz w:val="22"/>
          <w:szCs w:val="22"/>
          <w:lang w:eastAsia="en-GB"/>
        </w:rPr>
      </w:pPr>
    </w:p>
    <w:p w14:paraId="095382B5" w14:textId="1EC4497E" w:rsidR="004A2410" w:rsidRPr="00CC529C" w:rsidRDefault="004A2410" w:rsidP="00CC529C">
      <w:pPr>
        <w:ind w:firstLine="720"/>
        <w:rPr>
          <w:rFonts w:ascii="Arial" w:hAnsi="Arial" w:cs="Arial"/>
          <w:sz w:val="22"/>
          <w:szCs w:val="24"/>
          <w:u w:val="single"/>
        </w:rPr>
      </w:pPr>
      <w:r w:rsidRPr="00CC529C">
        <w:rPr>
          <w:rFonts w:ascii="Arial" w:hAnsi="Arial" w:cs="Arial"/>
          <w:sz w:val="22"/>
          <w:szCs w:val="24"/>
          <w:u w:val="single"/>
        </w:rPr>
        <w:t>CIL &amp; S106 responsibilities</w:t>
      </w:r>
    </w:p>
    <w:p w14:paraId="1453DC3A" w14:textId="77777777" w:rsidR="004A2410" w:rsidRDefault="004A2410" w:rsidP="004A2410">
      <w:pPr>
        <w:rPr>
          <w:rFonts w:ascii="Arial" w:hAnsi="Arial" w:cs="Arial"/>
          <w:sz w:val="22"/>
          <w:szCs w:val="24"/>
        </w:rPr>
      </w:pPr>
    </w:p>
    <w:p w14:paraId="63994011" w14:textId="30E51BE5" w:rsidR="004A2410" w:rsidRDefault="004A2410" w:rsidP="004A2410">
      <w:pPr>
        <w:pStyle w:val="ListParagraph"/>
        <w:numPr>
          <w:ilvl w:val="0"/>
          <w:numId w:val="39"/>
        </w:numPr>
        <w:rPr>
          <w:rFonts w:ascii="Arial" w:hAnsi="Arial" w:cs="Arial"/>
          <w:sz w:val="22"/>
          <w:szCs w:val="24"/>
        </w:rPr>
      </w:pPr>
      <w:r w:rsidRPr="004A2410">
        <w:rPr>
          <w:rFonts w:ascii="Arial" w:hAnsi="Arial" w:cs="Arial"/>
          <w:sz w:val="22"/>
          <w:szCs w:val="24"/>
        </w:rPr>
        <w:t>Taking the lead on, and personal responsibility for the full range of CIL and S106 work. Workload to include the collection and analysis of CIL and S106 information, to lead in the preparation of CIL charging schedules, annual reporting and internal reporting as required, to include monitoring of performance against agreed measures.</w:t>
      </w:r>
    </w:p>
    <w:p w14:paraId="61004E7C" w14:textId="77777777" w:rsidR="00CC529C" w:rsidRPr="004A2410" w:rsidRDefault="00CC529C" w:rsidP="00CC529C">
      <w:pPr>
        <w:pStyle w:val="ListParagraph"/>
        <w:rPr>
          <w:rFonts w:ascii="Arial" w:hAnsi="Arial" w:cs="Arial"/>
          <w:sz w:val="22"/>
          <w:szCs w:val="24"/>
        </w:rPr>
      </w:pPr>
    </w:p>
    <w:p w14:paraId="54450C1E" w14:textId="559DC341" w:rsidR="004A2410" w:rsidRDefault="004A2410" w:rsidP="004A2410">
      <w:pPr>
        <w:pStyle w:val="ListParagraph"/>
        <w:numPr>
          <w:ilvl w:val="0"/>
          <w:numId w:val="39"/>
        </w:numPr>
        <w:rPr>
          <w:rFonts w:ascii="Arial" w:hAnsi="Arial" w:cs="Arial"/>
          <w:sz w:val="22"/>
          <w:szCs w:val="24"/>
        </w:rPr>
      </w:pPr>
      <w:r w:rsidRPr="004A2410">
        <w:rPr>
          <w:rFonts w:ascii="Arial" w:hAnsi="Arial" w:cs="Arial"/>
          <w:sz w:val="22"/>
          <w:szCs w:val="24"/>
        </w:rPr>
        <w:t xml:space="preserve">To oversee the management and monitoring of S106 Agreements and the Community Infrastructure Levy. To assist in the production of policy and guidance notes and advice on a range of matters within their remit. Ensuring it is effectively and efficiently carried out to identifiable deadlines in a manner which is successful in meeting corporate targets and objectives.  </w:t>
      </w:r>
    </w:p>
    <w:p w14:paraId="7E04CD9E" w14:textId="77777777" w:rsidR="004A2410" w:rsidRPr="004A2410" w:rsidRDefault="004A2410" w:rsidP="004A2410">
      <w:pPr>
        <w:pStyle w:val="ListParagraph"/>
        <w:rPr>
          <w:rFonts w:ascii="Arial" w:hAnsi="Arial" w:cs="Arial"/>
          <w:sz w:val="22"/>
          <w:szCs w:val="24"/>
        </w:rPr>
      </w:pPr>
    </w:p>
    <w:p w14:paraId="77EECBF6" w14:textId="77777777" w:rsidR="004A2410" w:rsidRDefault="004A2410" w:rsidP="004A2410">
      <w:pPr>
        <w:pStyle w:val="ListParagraph"/>
        <w:numPr>
          <w:ilvl w:val="0"/>
          <w:numId w:val="39"/>
        </w:numPr>
        <w:rPr>
          <w:rFonts w:ascii="Arial" w:hAnsi="Arial" w:cs="Arial"/>
          <w:sz w:val="22"/>
          <w:szCs w:val="24"/>
        </w:rPr>
      </w:pPr>
      <w:r w:rsidRPr="004A2410">
        <w:rPr>
          <w:rFonts w:ascii="Arial" w:hAnsi="Arial" w:cs="Arial"/>
          <w:sz w:val="22"/>
          <w:szCs w:val="24"/>
        </w:rPr>
        <w:t>To manage and maintain a system for the management and monitoring of both S106 and CIL monies.</w:t>
      </w:r>
    </w:p>
    <w:p w14:paraId="3CB29A6C" w14:textId="77777777" w:rsidR="004A2410" w:rsidRPr="004A2410" w:rsidRDefault="004A2410" w:rsidP="004A2410">
      <w:pPr>
        <w:pStyle w:val="ListParagraph"/>
        <w:rPr>
          <w:rFonts w:ascii="Arial" w:hAnsi="Arial" w:cs="Arial"/>
          <w:sz w:val="22"/>
          <w:szCs w:val="24"/>
        </w:rPr>
      </w:pPr>
    </w:p>
    <w:p w14:paraId="6B1FC417" w14:textId="2C068B6F" w:rsidR="004A2410" w:rsidRPr="004A2410" w:rsidRDefault="004A2410" w:rsidP="004A2410">
      <w:pPr>
        <w:pStyle w:val="ListParagraph"/>
        <w:numPr>
          <w:ilvl w:val="0"/>
          <w:numId w:val="39"/>
        </w:numPr>
        <w:rPr>
          <w:rFonts w:ascii="Arial" w:hAnsi="Arial" w:cs="Arial"/>
          <w:sz w:val="22"/>
          <w:szCs w:val="24"/>
        </w:rPr>
      </w:pPr>
      <w:r w:rsidRPr="004A2410">
        <w:rPr>
          <w:rFonts w:ascii="Arial" w:hAnsi="Arial" w:cs="Arial"/>
          <w:sz w:val="22"/>
          <w:szCs w:val="24"/>
        </w:rPr>
        <w:t>Oversee the allocation of funds in accordance with corporate infrastructure funding priorities, liaising with the Community Infrastructure and Investment Panel (CILIP) as required.</w:t>
      </w:r>
    </w:p>
    <w:p w14:paraId="1F13A03E" w14:textId="77777777" w:rsidR="004A2410" w:rsidRPr="004A2410" w:rsidRDefault="004A2410" w:rsidP="004A2410">
      <w:pPr>
        <w:pStyle w:val="ListParagraph"/>
        <w:rPr>
          <w:rFonts w:ascii="Arial" w:hAnsi="Arial" w:cs="Arial"/>
          <w:sz w:val="22"/>
          <w:szCs w:val="24"/>
        </w:rPr>
      </w:pPr>
    </w:p>
    <w:p w14:paraId="1AE911A4" w14:textId="77777777" w:rsidR="004A2410" w:rsidRDefault="004A2410" w:rsidP="000621EC">
      <w:pPr>
        <w:pStyle w:val="ListParagraph"/>
        <w:numPr>
          <w:ilvl w:val="0"/>
          <w:numId w:val="39"/>
        </w:numPr>
        <w:rPr>
          <w:rFonts w:ascii="Arial" w:hAnsi="Arial" w:cs="Arial"/>
          <w:sz w:val="22"/>
          <w:szCs w:val="24"/>
        </w:rPr>
      </w:pPr>
      <w:r w:rsidRPr="004A2410">
        <w:rPr>
          <w:rFonts w:ascii="Arial" w:hAnsi="Arial" w:cs="Arial"/>
          <w:sz w:val="22"/>
          <w:szCs w:val="24"/>
        </w:rPr>
        <w:t>Co-ordinate with development management and other sections of the Councils to enable the smooth running of the S106 and CIL to include its collection and subsequent allocation for spending where appropriate.</w:t>
      </w:r>
    </w:p>
    <w:p w14:paraId="77726F45" w14:textId="3FB99B71" w:rsidR="004A2410" w:rsidRPr="004A2410" w:rsidRDefault="004A2410" w:rsidP="004A2410">
      <w:pPr>
        <w:tabs>
          <w:tab w:val="left" w:pos="1290"/>
        </w:tabs>
      </w:pPr>
    </w:p>
    <w:p w14:paraId="7EC3764F" w14:textId="79AA721F" w:rsidR="004A2410" w:rsidRPr="004A2410" w:rsidRDefault="004A2410" w:rsidP="000621EC">
      <w:pPr>
        <w:pStyle w:val="ListParagraph"/>
        <w:numPr>
          <w:ilvl w:val="0"/>
          <w:numId w:val="39"/>
        </w:numPr>
        <w:rPr>
          <w:rFonts w:ascii="Arial" w:hAnsi="Arial" w:cs="Arial"/>
          <w:sz w:val="22"/>
          <w:szCs w:val="24"/>
        </w:rPr>
      </w:pPr>
      <w:r w:rsidRPr="004A2410">
        <w:rPr>
          <w:rFonts w:ascii="Arial" w:hAnsi="Arial" w:cs="Arial"/>
          <w:sz w:val="22"/>
          <w:szCs w:val="24"/>
        </w:rPr>
        <w:t xml:space="preserve">Present to the appropriate Committee and other internal and public meetings on complex and/or controversial CIL/S106 related planning matters in a clear and concise manner including providing professional advice to Members.  </w:t>
      </w:r>
    </w:p>
    <w:p w14:paraId="21732880" w14:textId="77777777" w:rsidR="004A2410" w:rsidRDefault="004A2410" w:rsidP="00EF73C8">
      <w:pPr>
        <w:rPr>
          <w:rFonts w:ascii="Arial" w:hAnsi="Arial" w:cs="Arial"/>
          <w:szCs w:val="24"/>
          <w:u w:val="single"/>
        </w:rPr>
      </w:pPr>
    </w:p>
    <w:p w14:paraId="0C126676" w14:textId="32F3F340" w:rsidR="00EF73C8" w:rsidRPr="000C2507" w:rsidRDefault="00EF73C8" w:rsidP="000220D0">
      <w:pPr>
        <w:pStyle w:val="ListParagraph"/>
        <w:rPr>
          <w:rFonts w:ascii="Arial" w:hAnsi="Arial" w:cs="Arial"/>
          <w:sz w:val="22"/>
          <w:szCs w:val="24"/>
        </w:rPr>
      </w:pPr>
      <w:r w:rsidRPr="000C2507">
        <w:rPr>
          <w:rFonts w:ascii="Arial" w:hAnsi="Arial" w:cs="Arial"/>
          <w:sz w:val="22"/>
          <w:szCs w:val="24"/>
          <w:u w:val="single"/>
        </w:rPr>
        <w:t>Infrastructure and delivery</w:t>
      </w:r>
      <w:r w:rsidRPr="000C2507">
        <w:rPr>
          <w:rFonts w:ascii="Arial" w:hAnsi="Arial" w:cs="Arial"/>
          <w:sz w:val="22"/>
          <w:szCs w:val="24"/>
        </w:rPr>
        <w:t>:</w:t>
      </w:r>
    </w:p>
    <w:p w14:paraId="38F16FD2" w14:textId="77777777" w:rsidR="00EF73C8" w:rsidRPr="00F502A0" w:rsidRDefault="00EF73C8" w:rsidP="00F502A0">
      <w:pPr>
        <w:rPr>
          <w:rFonts w:ascii="Arial" w:hAnsi="Arial" w:cs="Arial"/>
          <w:sz w:val="22"/>
          <w:szCs w:val="24"/>
        </w:rPr>
      </w:pPr>
    </w:p>
    <w:p w14:paraId="215B928C" w14:textId="77777777" w:rsidR="00D8115E" w:rsidRPr="000220D0" w:rsidRDefault="00175D88" w:rsidP="000C2507">
      <w:pPr>
        <w:pStyle w:val="ListParagraph"/>
        <w:numPr>
          <w:ilvl w:val="0"/>
          <w:numId w:val="39"/>
        </w:numPr>
        <w:spacing w:line="276" w:lineRule="auto"/>
        <w:rPr>
          <w:rFonts w:ascii="Arial" w:hAnsi="Arial"/>
          <w:sz w:val="22"/>
          <w:szCs w:val="24"/>
          <w:lang w:eastAsia="en-GB"/>
        </w:rPr>
      </w:pPr>
      <w:r w:rsidRPr="000220D0">
        <w:rPr>
          <w:rFonts w:ascii="Arial" w:hAnsi="Arial"/>
          <w:sz w:val="22"/>
          <w:szCs w:val="24"/>
          <w:lang w:eastAsia="en-GB"/>
        </w:rPr>
        <w:t>T</w:t>
      </w:r>
      <w:r w:rsidR="00D8115E" w:rsidRPr="000220D0">
        <w:rPr>
          <w:rFonts w:ascii="Arial" w:hAnsi="Arial"/>
          <w:sz w:val="22"/>
          <w:szCs w:val="24"/>
          <w:lang w:eastAsia="en-GB"/>
        </w:rPr>
        <w:t xml:space="preserve">ake a lead role on </w:t>
      </w:r>
      <w:r w:rsidRPr="000220D0">
        <w:rPr>
          <w:rFonts w:ascii="Arial" w:hAnsi="Arial"/>
          <w:sz w:val="22"/>
          <w:szCs w:val="24"/>
          <w:lang w:eastAsia="en-GB"/>
        </w:rPr>
        <w:t>advising</w:t>
      </w:r>
      <w:r w:rsidR="00D8115E" w:rsidRPr="000220D0">
        <w:rPr>
          <w:rFonts w:ascii="Arial" w:hAnsi="Arial"/>
          <w:sz w:val="22"/>
          <w:szCs w:val="24"/>
          <w:lang w:eastAsia="en-GB"/>
        </w:rPr>
        <w:t xml:space="preserve"> on</w:t>
      </w:r>
      <w:r w:rsidRPr="000220D0">
        <w:rPr>
          <w:rFonts w:ascii="Arial" w:hAnsi="Arial"/>
          <w:sz w:val="22"/>
          <w:szCs w:val="24"/>
          <w:lang w:eastAsia="en-GB"/>
        </w:rPr>
        <w:t>,</w:t>
      </w:r>
      <w:r w:rsidR="00D8115E" w:rsidRPr="000220D0">
        <w:rPr>
          <w:rFonts w:ascii="Arial" w:hAnsi="Arial"/>
          <w:sz w:val="22"/>
          <w:szCs w:val="24"/>
          <w:lang w:eastAsia="en-GB"/>
        </w:rPr>
        <w:t xml:space="preserve"> and supporting delivery of</w:t>
      </w:r>
      <w:r w:rsidRPr="000220D0">
        <w:rPr>
          <w:rFonts w:ascii="Arial" w:hAnsi="Arial"/>
          <w:sz w:val="22"/>
          <w:szCs w:val="24"/>
          <w:lang w:eastAsia="en-GB"/>
        </w:rPr>
        <w:t>,</w:t>
      </w:r>
      <w:r w:rsidR="00D8115E" w:rsidRPr="000220D0">
        <w:rPr>
          <w:rFonts w:ascii="Arial" w:hAnsi="Arial"/>
          <w:sz w:val="22"/>
          <w:szCs w:val="24"/>
          <w:lang w:eastAsia="en-GB"/>
        </w:rPr>
        <w:t xml:space="preserve"> infrastructure </w:t>
      </w:r>
      <w:r w:rsidRPr="000220D0">
        <w:rPr>
          <w:rFonts w:ascii="Arial" w:hAnsi="Arial"/>
          <w:sz w:val="22"/>
          <w:szCs w:val="24"/>
          <w:lang w:eastAsia="en-GB"/>
        </w:rPr>
        <w:t>requirements</w:t>
      </w:r>
      <w:r w:rsidR="00D8115E" w:rsidRPr="000220D0">
        <w:rPr>
          <w:rFonts w:ascii="Arial" w:hAnsi="Arial"/>
          <w:sz w:val="22"/>
          <w:szCs w:val="24"/>
          <w:lang w:eastAsia="en-GB"/>
        </w:rPr>
        <w:t xml:space="preserve"> for the </w:t>
      </w:r>
      <w:r w:rsidRPr="000220D0">
        <w:rPr>
          <w:rFonts w:ascii="Arial" w:hAnsi="Arial"/>
          <w:sz w:val="22"/>
          <w:szCs w:val="24"/>
          <w:lang w:eastAsia="en-GB"/>
        </w:rPr>
        <w:t>Borough</w:t>
      </w:r>
      <w:r w:rsidR="00D8115E" w:rsidRPr="000220D0">
        <w:rPr>
          <w:rFonts w:ascii="Arial" w:hAnsi="Arial"/>
          <w:sz w:val="22"/>
          <w:szCs w:val="24"/>
          <w:lang w:eastAsia="en-GB"/>
        </w:rPr>
        <w:t xml:space="preserve"> associated with new development</w:t>
      </w:r>
      <w:r w:rsidR="00792181" w:rsidRPr="000220D0">
        <w:rPr>
          <w:rFonts w:ascii="Arial" w:hAnsi="Arial"/>
          <w:sz w:val="22"/>
          <w:szCs w:val="24"/>
          <w:lang w:eastAsia="en-GB"/>
        </w:rPr>
        <w:t>.</w:t>
      </w:r>
    </w:p>
    <w:p w14:paraId="5111D4BB" w14:textId="77777777" w:rsidR="00792181" w:rsidRDefault="00792181" w:rsidP="000C2507">
      <w:pPr>
        <w:spacing w:line="276" w:lineRule="auto"/>
        <w:rPr>
          <w:rFonts w:ascii="Arial" w:hAnsi="Arial"/>
          <w:sz w:val="22"/>
          <w:szCs w:val="24"/>
          <w:lang w:eastAsia="en-GB"/>
        </w:rPr>
      </w:pPr>
    </w:p>
    <w:p w14:paraId="341AFBE7" w14:textId="77777777" w:rsidR="00792181" w:rsidRPr="000220D0" w:rsidRDefault="00792181" w:rsidP="000C2507">
      <w:pPr>
        <w:pStyle w:val="ListParagraph"/>
        <w:numPr>
          <w:ilvl w:val="0"/>
          <w:numId w:val="39"/>
        </w:numPr>
        <w:spacing w:line="276" w:lineRule="auto"/>
        <w:rPr>
          <w:rFonts w:ascii="Arial" w:hAnsi="Arial"/>
          <w:sz w:val="22"/>
          <w:szCs w:val="24"/>
          <w:lang w:eastAsia="en-GB"/>
        </w:rPr>
      </w:pPr>
      <w:r w:rsidRPr="000220D0">
        <w:rPr>
          <w:rFonts w:ascii="Arial" w:hAnsi="Arial"/>
          <w:sz w:val="22"/>
          <w:szCs w:val="24"/>
          <w:lang w:eastAsia="en-GB"/>
        </w:rPr>
        <w:t>Take a lead role in commissioning and supervising studies and evidence to enable the above.</w:t>
      </w:r>
    </w:p>
    <w:p w14:paraId="0A3E8AF6" w14:textId="77777777" w:rsidR="00175D88" w:rsidRDefault="00175D88" w:rsidP="00F502A0">
      <w:pPr>
        <w:spacing w:line="276" w:lineRule="auto"/>
        <w:jc w:val="both"/>
        <w:rPr>
          <w:rFonts w:ascii="Arial" w:hAnsi="Arial"/>
          <w:sz w:val="22"/>
          <w:szCs w:val="24"/>
          <w:lang w:eastAsia="en-GB"/>
        </w:rPr>
      </w:pPr>
    </w:p>
    <w:p w14:paraId="1C65C221" w14:textId="77777777" w:rsidR="00175D88" w:rsidRPr="000220D0" w:rsidRDefault="00175D88" w:rsidP="000C2507">
      <w:pPr>
        <w:pStyle w:val="ListParagraph"/>
        <w:numPr>
          <w:ilvl w:val="0"/>
          <w:numId w:val="39"/>
        </w:numPr>
        <w:autoSpaceDE w:val="0"/>
        <w:autoSpaceDN w:val="0"/>
        <w:adjustRightInd w:val="0"/>
        <w:rPr>
          <w:rFonts w:ascii="Arial" w:hAnsi="Arial" w:cs="Arial"/>
          <w:sz w:val="22"/>
          <w:szCs w:val="22"/>
          <w:lang w:eastAsia="en-GB"/>
        </w:rPr>
      </w:pPr>
      <w:r w:rsidRPr="000220D0">
        <w:rPr>
          <w:rFonts w:ascii="Arial" w:hAnsi="Arial" w:cs="Arial"/>
          <w:sz w:val="22"/>
          <w:szCs w:val="22"/>
          <w:lang w:eastAsia="en-GB"/>
        </w:rPr>
        <w:t>Take a lead role in negotiating infrastructure provision on key development schemes, working in co-operation with applicants, developers, landowners and other interested parties.</w:t>
      </w:r>
    </w:p>
    <w:p w14:paraId="06D53FC3" w14:textId="77777777" w:rsidR="00D8115E" w:rsidRDefault="00D8115E" w:rsidP="000C2507">
      <w:pPr>
        <w:spacing w:line="276" w:lineRule="auto"/>
        <w:rPr>
          <w:rFonts w:ascii="Arial" w:hAnsi="Arial"/>
          <w:sz w:val="22"/>
          <w:szCs w:val="24"/>
          <w:lang w:eastAsia="en-GB"/>
        </w:rPr>
      </w:pPr>
    </w:p>
    <w:p w14:paraId="3DFBD22A" w14:textId="77777777" w:rsidR="00175D88" w:rsidRPr="000220D0" w:rsidRDefault="00EF73C8" w:rsidP="000C2507">
      <w:pPr>
        <w:pStyle w:val="ListParagraph"/>
        <w:numPr>
          <w:ilvl w:val="0"/>
          <w:numId w:val="39"/>
        </w:numPr>
        <w:spacing w:line="276" w:lineRule="auto"/>
        <w:rPr>
          <w:rFonts w:ascii="Arial" w:hAnsi="Arial"/>
          <w:sz w:val="22"/>
          <w:szCs w:val="24"/>
          <w:lang w:eastAsia="en-GB"/>
        </w:rPr>
      </w:pPr>
      <w:r w:rsidRPr="000220D0">
        <w:rPr>
          <w:rFonts w:ascii="Arial" w:hAnsi="Arial"/>
          <w:sz w:val="22"/>
          <w:szCs w:val="24"/>
          <w:lang w:eastAsia="en-GB"/>
        </w:rPr>
        <w:t>Work closely with the wider team to ensure alignment of infrastructure planning with planning policy documents</w:t>
      </w:r>
      <w:r w:rsidR="00175D88" w:rsidRPr="000220D0">
        <w:rPr>
          <w:rFonts w:ascii="Arial" w:hAnsi="Arial"/>
          <w:sz w:val="22"/>
          <w:szCs w:val="24"/>
          <w:lang w:eastAsia="en-GB"/>
        </w:rPr>
        <w:t>.</w:t>
      </w:r>
    </w:p>
    <w:p w14:paraId="00BA6330" w14:textId="77777777" w:rsidR="00175D88" w:rsidRDefault="00175D88" w:rsidP="000C2507">
      <w:pPr>
        <w:spacing w:line="276" w:lineRule="auto"/>
        <w:rPr>
          <w:rFonts w:ascii="Arial" w:hAnsi="Arial"/>
          <w:sz w:val="22"/>
          <w:szCs w:val="24"/>
          <w:lang w:eastAsia="en-GB"/>
        </w:rPr>
      </w:pPr>
    </w:p>
    <w:p w14:paraId="097BD852" w14:textId="77777777" w:rsidR="00EF73C8" w:rsidRPr="000220D0" w:rsidRDefault="00175D88" w:rsidP="000C2507">
      <w:pPr>
        <w:pStyle w:val="ListParagraph"/>
        <w:numPr>
          <w:ilvl w:val="0"/>
          <w:numId w:val="39"/>
        </w:numPr>
        <w:spacing w:line="276" w:lineRule="auto"/>
        <w:rPr>
          <w:rFonts w:ascii="Arial" w:eastAsia="Calibri" w:hAnsi="Arial"/>
          <w:sz w:val="22"/>
          <w:szCs w:val="24"/>
        </w:rPr>
      </w:pPr>
      <w:r w:rsidRPr="000220D0">
        <w:rPr>
          <w:rFonts w:ascii="Arial" w:hAnsi="Arial"/>
          <w:sz w:val="22"/>
          <w:szCs w:val="24"/>
          <w:lang w:eastAsia="en-GB"/>
        </w:rPr>
        <w:t xml:space="preserve">Maintain an up-to-date and comprehensive </w:t>
      </w:r>
      <w:r w:rsidR="00EF73C8" w:rsidRPr="000220D0">
        <w:rPr>
          <w:rFonts w:ascii="Arial" w:eastAsia="Calibri" w:hAnsi="Arial"/>
          <w:sz w:val="22"/>
          <w:szCs w:val="24"/>
        </w:rPr>
        <w:t>Infrastructure Delivery Plan</w:t>
      </w:r>
      <w:r w:rsidR="00D8115E" w:rsidRPr="000220D0">
        <w:rPr>
          <w:rFonts w:ascii="Arial" w:eastAsia="Calibri" w:hAnsi="Arial"/>
          <w:sz w:val="22"/>
          <w:szCs w:val="24"/>
        </w:rPr>
        <w:t>.</w:t>
      </w:r>
      <w:r w:rsidR="00EF73C8" w:rsidRPr="000220D0">
        <w:rPr>
          <w:rFonts w:ascii="Arial" w:eastAsia="Calibri" w:hAnsi="Arial"/>
          <w:sz w:val="22"/>
          <w:szCs w:val="24"/>
        </w:rPr>
        <w:t xml:space="preserve"> </w:t>
      </w:r>
    </w:p>
    <w:p w14:paraId="6F2677E3" w14:textId="77777777" w:rsidR="00F502A0" w:rsidRPr="00F502A0" w:rsidRDefault="00F502A0" w:rsidP="000C2507">
      <w:pPr>
        <w:spacing w:line="276" w:lineRule="auto"/>
        <w:rPr>
          <w:rFonts w:ascii="Arial" w:eastAsia="Calibri" w:hAnsi="Arial"/>
          <w:sz w:val="22"/>
          <w:szCs w:val="24"/>
        </w:rPr>
      </w:pPr>
    </w:p>
    <w:p w14:paraId="31D22A5A" w14:textId="77777777" w:rsidR="00EF73C8" w:rsidRPr="000220D0" w:rsidRDefault="00EF73C8" w:rsidP="000C2507">
      <w:pPr>
        <w:pStyle w:val="ListParagraph"/>
        <w:numPr>
          <w:ilvl w:val="0"/>
          <w:numId w:val="39"/>
        </w:numPr>
        <w:spacing w:line="276" w:lineRule="auto"/>
        <w:rPr>
          <w:rFonts w:ascii="Arial" w:eastAsia="Calibri" w:hAnsi="Arial"/>
          <w:sz w:val="22"/>
          <w:szCs w:val="24"/>
        </w:rPr>
      </w:pPr>
      <w:r w:rsidRPr="000220D0">
        <w:rPr>
          <w:rFonts w:ascii="Arial" w:eastAsia="Calibri" w:hAnsi="Arial"/>
          <w:sz w:val="22"/>
          <w:szCs w:val="24"/>
        </w:rPr>
        <w:t xml:space="preserve">Work closely with Development Management to help negotiate and advice on on-site infrastructure requirements for large sites and help negotiate appropriate contributions. </w:t>
      </w:r>
    </w:p>
    <w:p w14:paraId="66AF89B2" w14:textId="77777777" w:rsidR="00F502A0" w:rsidRPr="00F502A0" w:rsidRDefault="00F502A0" w:rsidP="000C2507">
      <w:pPr>
        <w:spacing w:line="276" w:lineRule="auto"/>
        <w:rPr>
          <w:rFonts w:ascii="Arial" w:eastAsia="Calibri" w:hAnsi="Arial"/>
          <w:sz w:val="22"/>
          <w:szCs w:val="24"/>
        </w:rPr>
      </w:pPr>
    </w:p>
    <w:p w14:paraId="77426B0B" w14:textId="77777777" w:rsidR="00175D88" w:rsidRPr="000220D0" w:rsidRDefault="00175D88" w:rsidP="000C2507">
      <w:pPr>
        <w:pStyle w:val="ListParagraph"/>
        <w:numPr>
          <w:ilvl w:val="0"/>
          <w:numId w:val="39"/>
        </w:numPr>
        <w:spacing w:line="276" w:lineRule="auto"/>
        <w:contextualSpacing/>
        <w:rPr>
          <w:rFonts w:ascii="Arial" w:hAnsi="Arial" w:cs="Arial"/>
          <w:sz w:val="22"/>
          <w:szCs w:val="24"/>
        </w:rPr>
      </w:pPr>
      <w:r w:rsidRPr="000220D0">
        <w:rPr>
          <w:rFonts w:ascii="Arial" w:hAnsi="Arial" w:cs="Arial"/>
          <w:sz w:val="22"/>
          <w:szCs w:val="24"/>
        </w:rPr>
        <w:t>A</w:t>
      </w:r>
      <w:r w:rsidR="00EF73C8" w:rsidRPr="000220D0">
        <w:rPr>
          <w:rFonts w:ascii="Arial" w:hAnsi="Arial" w:cs="Arial"/>
          <w:sz w:val="22"/>
          <w:szCs w:val="24"/>
        </w:rPr>
        <w:t>ct as the main point of contact between the Council and infrastructure provider</w:t>
      </w:r>
      <w:r w:rsidRPr="000220D0">
        <w:rPr>
          <w:rFonts w:ascii="Arial" w:hAnsi="Arial" w:cs="Arial"/>
          <w:sz w:val="22"/>
          <w:szCs w:val="24"/>
        </w:rPr>
        <w:t>s, the development industry, government agencies and others who will deliver infrastructure associated with a growing population.</w:t>
      </w:r>
    </w:p>
    <w:p w14:paraId="4A118F17" w14:textId="77777777" w:rsidR="00175D88" w:rsidRDefault="00175D88" w:rsidP="000C2507">
      <w:pPr>
        <w:spacing w:line="276" w:lineRule="auto"/>
        <w:contextualSpacing/>
        <w:rPr>
          <w:rFonts w:ascii="Arial" w:hAnsi="Arial" w:cs="Arial"/>
          <w:sz w:val="22"/>
          <w:szCs w:val="24"/>
        </w:rPr>
      </w:pPr>
    </w:p>
    <w:p w14:paraId="1EAB3635" w14:textId="77777777" w:rsidR="00EF73C8" w:rsidRPr="000220D0" w:rsidRDefault="00175D88" w:rsidP="000C2507">
      <w:pPr>
        <w:pStyle w:val="ListParagraph"/>
        <w:numPr>
          <w:ilvl w:val="0"/>
          <w:numId w:val="39"/>
        </w:numPr>
        <w:spacing w:line="276" w:lineRule="auto"/>
        <w:contextualSpacing/>
        <w:rPr>
          <w:rFonts w:ascii="Arial" w:hAnsi="Arial" w:cs="Arial"/>
          <w:sz w:val="22"/>
          <w:szCs w:val="24"/>
        </w:rPr>
      </w:pPr>
      <w:r w:rsidRPr="000220D0">
        <w:rPr>
          <w:rFonts w:ascii="Arial" w:hAnsi="Arial" w:cs="Arial"/>
          <w:sz w:val="22"/>
          <w:szCs w:val="24"/>
        </w:rPr>
        <w:t>W</w:t>
      </w:r>
      <w:r w:rsidR="00EF73C8" w:rsidRPr="000220D0">
        <w:rPr>
          <w:rFonts w:ascii="Arial" w:hAnsi="Arial" w:cs="Arial"/>
          <w:sz w:val="22"/>
          <w:szCs w:val="24"/>
        </w:rPr>
        <w:t>ork closely with colleagues in SW Herts</w:t>
      </w:r>
      <w:r w:rsidR="00792181" w:rsidRPr="000220D0">
        <w:rPr>
          <w:rFonts w:ascii="Arial" w:hAnsi="Arial" w:cs="Arial"/>
          <w:sz w:val="22"/>
          <w:szCs w:val="24"/>
        </w:rPr>
        <w:t xml:space="preserve"> Group, Herts Planning Group and beyond </w:t>
      </w:r>
      <w:r w:rsidR="00EF73C8" w:rsidRPr="000220D0">
        <w:rPr>
          <w:rFonts w:ascii="Arial" w:hAnsi="Arial" w:cs="Arial"/>
          <w:sz w:val="22"/>
          <w:szCs w:val="24"/>
        </w:rPr>
        <w:t>to ensure a strategic approach to infrastructure funding and delivery.</w:t>
      </w:r>
    </w:p>
    <w:p w14:paraId="294B425B" w14:textId="77777777" w:rsidR="00D8115E" w:rsidRPr="00F502A0" w:rsidRDefault="00D8115E" w:rsidP="000C2507">
      <w:pPr>
        <w:spacing w:line="276" w:lineRule="auto"/>
        <w:contextualSpacing/>
        <w:rPr>
          <w:rFonts w:ascii="Arial" w:hAnsi="Arial" w:cs="Arial"/>
          <w:sz w:val="22"/>
          <w:szCs w:val="24"/>
        </w:rPr>
      </w:pPr>
    </w:p>
    <w:p w14:paraId="473D7240" w14:textId="77777777" w:rsidR="00D8115E" w:rsidRPr="000220D0" w:rsidRDefault="00EF73C8" w:rsidP="000C2507">
      <w:pPr>
        <w:pStyle w:val="ListParagraph"/>
        <w:numPr>
          <w:ilvl w:val="0"/>
          <w:numId w:val="39"/>
        </w:numPr>
        <w:spacing w:line="276" w:lineRule="auto"/>
        <w:contextualSpacing/>
        <w:rPr>
          <w:rFonts w:ascii="Arial" w:hAnsi="Arial" w:cs="Arial"/>
          <w:sz w:val="22"/>
          <w:szCs w:val="24"/>
        </w:rPr>
      </w:pPr>
      <w:r w:rsidRPr="000220D0">
        <w:rPr>
          <w:rFonts w:ascii="Arial" w:hAnsi="Arial" w:cs="Arial"/>
          <w:sz w:val="22"/>
          <w:szCs w:val="24"/>
        </w:rPr>
        <w:t>To maximise opportunities for external funding in support of infrastructure projects</w:t>
      </w:r>
      <w:r w:rsidR="00175D88" w:rsidRPr="000220D0">
        <w:rPr>
          <w:rFonts w:ascii="Arial" w:hAnsi="Arial" w:cs="Arial"/>
          <w:sz w:val="22"/>
          <w:szCs w:val="24"/>
        </w:rPr>
        <w:t>, through the submission of relevant bids and exploiting other ways of securing inward investment.</w:t>
      </w:r>
    </w:p>
    <w:p w14:paraId="1B54EF3F" w14:textId="77777777" w:rsidR="00175D88" w:rsidRDefault="00175D88" w:rsidP="000C2507">
      <w:pPr>
        <w:spacing w:line="276" w:lineRule="auto"/>
        <w:contextualSpacing/>
        <w:rPr>
          <w:rFonts w:ascii="Arial" w:hAnsi="Arial" w:cs="Arial"/>
          <w:sz w:val="22"/>
          <w:szCs w:val="24"/>
        </w:rPr>
      </w:pPr>
    </w:p>
    <w:p w14:paraId="246B103E" w14:textId="77777777" w:rsidR="00EF73C8" w:rsidRPr="000220D0" w:rsidRDefault="00EF73C8" w:rsidP="000C2507">
      <w:pPr>
        <w:pStyle w:val="ListParagraph"/>
        <w:numPr>
          <w:ilvl w:val="0"/>
          <w:numId w:val="39"/>
        </w:numPr>
        <w:spacing w:line="276" w:lineRule="auto"/>
        <w:contextualSpacing/>
        <w:rPr>
          <w:rFonts w:ascii="Arial" w:hAnsi="Arial" w:cs="Arial"/>
          <w:sz w:val="22"/>
          <w:szCs w:val="24"/>
        </w:rPr>
      </w:pPr>
      <w:r w:rsidRPr="000220D0">
        <w:rPr>
          <w:rFonts w:ascii="Arial" w:hAnsi="Arial" w:cs="Arial"/>
          <w:sz w:val="22"/>
          <w:szCs w:val="24"/>
        </w:rPr>
        <w:t>To support the delivery of key development projects – including the Elstree Way Corridor and any other strategic sites identified through the new Local Plan.</w:t>
      </w:r>
    </w:p>
    <w:p w14:paraId="3A5AD185" w14:textId="77777777" w:rsidR="00792181" w:rsidRDefault="00792181" w:rsidP="00F502A0">
      <w:pPr>
        <w:spacing w:line="276" w:lineRule="auto"/>
        <w:contextualSpacing/>
        <w:rPr>
          <w:rFonts w:ascii="Arial" w:hAnsi="Arial" w:cs="Arial"/>
          <w:sz w:val="22"/>
          <w:szCs w:val="24"/>
        </w:rPr>
      </w:pPr>
    </w:p>
    <w:p w14:paraId="4924C198" w14:textId="77777777" w:rsidR="00792181" w:rsidRPr="000220D0" w:rsidRDefault="00792181" w:rsidP="000220D0">
      <w:pPr>
        <w:pStyle w:val="ListParagraph"/>
        <w:numPr>
          <w:ilvl w:val="0"/>
          <w:numId w:val="39"/>
        </w:numPr>
        <w:spacing w:line="276" w:lineRule="auto"/>
        <w:contextualSpacing/>
        <w:rPr>
          <w:rFonts w:ascii="Arial" w:hAnsi="Arial" w:cs="Arial"/>
          <w:sz w:val="22"/>
          <w:szCs w:val="24"/>
        </w:rPr>
      </w:pPr>
      <w:r w:rsidRPr="000220D0">
        <w:rPr>
          <w:rFonts w:ascii="Arial" w:hAnsi="Arial" w:cs="Arial"/>
          <w:sz w:val="22"/>
          <w:szCs w:val="24"/>
        </w:rPr>
        <w:t>Identify solutions to deliver corporate strategies and objectives with regard to infrastructure planning.</w:t>
      </w:r>
    </w:p>
    <w:p w14:paraId="2223BBBD" w14:textId="77777777" w:rsidR="00475CFA" w:rsidRPr="004122A7" w:rsidRDefault="00475CFA" w:rsidP="00475CFA">
      <w:pPr>
        <w:ind w:left="720"/>
        <w:rPr>
          <w:rFonts w:ascii="Arial" w:hAnsi="Arial" w:cs="Arial"/>
          <w:color w:val="00B050"/>
          <w:sz w:val="22"/>
          <w:szCs w:val="22"/>
        </w:rPr>
      </w:pPr>
    </w:p>
    <w:p w14:paraId="1F5382C9" w14:textId="77777777" w:rsidR="00CC529C" w:rsidRDefault="00CC529C">
      <w:pPr>
        <w:ind w:right="566"/>
        <w:rPr>
          <w:rFonts w:ascii="Arial" w:hAnsi="Arial" w:cs="Arial"/>
          <w:b/>
          <w:sz w:val="22"/>
          <w:szCs w:val="22"/>
        </w:rPr>
      </w:pPr>
    </w:p>
    <w:p w14:paraId="4FE5FB21" w14:textId="3478F4C9" w:rsidR="00387150" w:rsidRPr="00D8115E" w:rsidRDefault="00387150">
      <w:pPr>
        <w:ind w:right="566"/>
        <w:rPr>
          <w:rFonts w:ascii="Arial" w:hAnsi="Arial" w:cs="Arial"/>
          <w:b/>
          <w:sz w:val="22"/>
          <w:szCs w:val="22"/>
        </w:rPr>
      </w:pPr>
      <w:r w:rsidRPr="00D8115E">
        <w:rPr>
          <w:rFonts w:ascii="Arial" w:hAnsi="Arial" w:cs="Arial"/>
          <w:b/>
          <w:sz w:val="22"/>
          <w:szCs w:val="22"/>
        </w:rPr>
        <w:t>NOTE:</w:t>
      </w:r>
    </w:p>
    <w:p w14:paraId="44E0070A" w14:textId="77777777" w:rsidR="00387150" w:rsidRPr="00D8115E" w:rsidRDefault="00387150">
      <w:pPr>
        <w:ind w:right="566"/>
        <w:rPr>
          <w:rFonts w:ascii="Arial" w:hAnsi="Arial" w:cs="Arial"/>
          <w:b/>
          <w:sz w:val="22"/>
          <w:szCs w:val="22"/>
        </w:rPr>
      </w:pPr>
    </w:p>
    <w:p w14:paraId="617AF39B" w14:textId="77777777" w:rsidR="008A710F" w:rsidRPr="00560A4D" w:rsidRDefault="008A710F" w:rsidP="008A710F">
      <w:pPr>
        <w:rPr>
          <w:rFonts w:ascii="Arial" w:hAnsi="Arial" w:cs="Arial"/>
          <w:sz w:val="22"/>
          <w:szCs w:val="22"/>
        </w:rPr>
      </w:pPr>
      <w:r w:rsidRPr="00D8115E">
        <w:rPr>
          <w:rFonts w:ascii="Arial" w:hAnsi="Arial" w:cs="Arial"/>
          <w:sz w:val="22"/>
          <w:szCs w:val="22"/>
        </w:rPr>
        <w:t xml:space="preserve">This list of duties is not exclusive or exhaustive and the post holder may be requested to </w:t>
      </w:r>
      <w:r w:rsidRPr="00560A4D">
        <w:rPr>
          <w:rFonts w:ascii="Arial" w:hAnsi="Arial" w:cs="Arial"/>
          <w:sz w:val="22"/>
          <w:szCs w:val="22"/>
        </w:rPr>
        <w:t>perform other duties commensurate with his/her grade and capabilities. Overall, the post holder would be expected to work in partnership across the organisation and contribute to corporate development when undertaking their main list of duties reference above and/or any other duties undertaken commensurate to the post.</w:t>
      </w:r>
    </w:p>
    <w:p w14:paraId="44E06D81" w14:textId="77777777" w:rsidR="008A710F" w:rsidRPr="00560A4D" w:rsidRDefault="008A710F" w:rsidP="008A710F">
      <w:pPr>
        <w:rPr>
          <w:rFonts w:ascii="Arial" w:hAnsi="Arial" w:cs="Arial"/>
          <w:sz w:val="22"/>
          <w:szCs w:val="22"/>
        </w:rPr>
      </w:pPr>
    </w:p>
    <w:p w14:paraId="70D5D2CA" w14:textId="77777777" w:rsidR="008A710F" w:rsidRPr="00560A4D" w:rsidRDefault="008A710F" w:rsidP="008A710F">
      <w:pPr>
        <w:tabs>
          <w:tab w:val="right" w:pos="8100"/>
        </w:tabs>
        <w:rPr>
          <w:rFonts w:ascii="Arial" w:hAnsi="Arial" w:cs="Arial"/>
          <w:sz w:val="22"/>
          <w:szCs w:val="22"/>
        </w:rPr>
      </w:pPr>
      <w:r w:rsidRPr="00560A4D">
        <w:rPr>
          <w:rFonts w:ascii="Arial" w:hAnsi="Arial" w:cs="Arial"/>
          <w:sz w:val="22"/>
          <w:szCs w:val="22"/>
        </w:rPr>
        <w:t>This list of duties will be reviewed with the post holder on a regular basis.  The post holder will be kept fully aware of emerging changes in requirements and will be expected to be flexible in their approach to work.</w:t>
      </w:r>
    </w:p>
    <w:p w14:paraId="560482EC" w14:textId="77777777" w:rsidR="00560A4D" w:rsidRDefault="00560A4D">
      <w:pPr>
        <w:rPr>
          <w:rFonts w:ascii="Arial" w:hAnsi="Arial" w:cs="Arial"/>
          <w:sz w:val="22"/>
          <w:szCs w:val="22"/>
        </w:rPr>
      </w:pPr>
      <w:r>
        <w:rPr>
          <w:rFonts w:ascii="Arial" w:hAnsi="Arial" w:cs="Arial"/>
          <w:sz w:val="22"/>
          <w:szCs w:val="22"/>
        </w:rPr>
        <w:br w:type="page"/>
      </w:r>
    </w:p>
    <w:p w14:paraId="061F752C" w14:textId="77777777" w:rsidR="00DA54E3" w:rsidRPr="00560A4D" w:rsidRDefault="00770A4D" w:rsidP="00770A4D">
      <w:pPr>
        <w:rPr>
          <w:rFonts w:ascii="Arial" w:hAnsi="Arial" w:cs="Arial"/>
          <w:b/>
          <w:sz w:val="22"/>
          <w:szCs w:val="22"/>
        </w:rPr>
      </w:pPr>
      <w:r w:rsidRPr="00560A4D">
        <w:rPr>
          <w:rFonts w:ascii="Arial" w:hAnsi="Arial" w:cs="Arial"/>
          <w:b/>
          <w:sz w:val="22"/>
          <w:szCs w:val="22"/>
        </w:rPr>
        <w:lastRenderedPageBreak/>
        <w:t>PERSON SPECIFICATION</w:t>
      </w:r>
    </w:p>
    <w:p w14:paraId="7FDEDFDD" w14:textId="77777777" w:rsidR="00770A4D" w:rsidRPr="00560A4D" w:rsidRDefault="00770A4D" w:rsidP="00770A4D">
      <w:pPr>
        <w:rPr>
          <w:rFonts w:ascii="Arial" w:hAnsi="Arial" w:cs="Arial"/>
          <w:b/>
          <w:sz w:val="22"/>
          <w:szCs w:val="22"/>
        </w:rPr>
      </w:pP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4371"/>
        <w:gridCol w:w="1299"/>
        <w:gridCol w:w="2127"/>
      </w:tblGrid>
      <w:tr w:rsidR="00560A4D" w:rsidRPr="00560A4D" w14:paraId="4B6BFDF2" w14:textId="77777777" w:rsidTr="00560A4D">
        <w:tc>
          <w:tcPr>
            <w:tcW w:w="6072" w:type="dxa"/>
            <w:gridSpan w:val="2"/>
            <w:vAlign w:val="center"/>
          </w:tcPr>
          <w:p w14:paraId="243F1B0C" w14:textId="77777777" w:rsidR="00770A4D" w:rsidRPr="00560A4D" w:rsidRDefault="00770A4D" w:rsidP="00560A4D">
            <w:pPr>
              <w:rPr>
                <w:rFonts w:ascii="Arial" w:hAnsi="Arial" w:cs="Arial"/>
                <w:b/>
                <w:sz w:val="22"/>
                <w:szCs w:val="22"/>
              </w:rPr>
            </w:pPr>
            <w:r w:rsidRPr="00560A4D">
              <w:rPr>
                <w:rFonts w:ascii="Arial" w:hAnsi="Arial" w:cs="Arial"/>
                <w:b/>
                <w:sz w:val="22"/>
                <w:szCs w:val="22"/>
              </w:rPr>
              <w:t>Criteria</w:t>
            </w:r>
          </w:p>
        </w:tc>
        <w:tc>
          <w:tcPr>
            <w:tcW w:w="1299" w:type="dxa"/>
            <w:vAlign w:val="center"/>
          </w:tcPr>
          <w:p w14:paraId="23FD5548" w14:textId="77777777" w:rsidR="00770A4D" w:rsidRPr="00560A4D" w:rsidRDefault="00770A4D" w:rsidP="00560A4D">
            <w:pPr>
              <w:jc w:val="center"/>
              <w:rPr>
                <w:rFonts w:ascii="Arial" w:hAnsi="Arial" w:cs="Arial"/>
                <w:b/>
                <w:sz w:val="22"/>
                <w:szCs w:val="22"/>
              </w:rPr>
            </w:pPr>
            <w:r w:rsidRPr="00560A4D">
              <w:rPr>
                <w:rFonts w:ascii="Arial" w:hAnsi="Arial" w:cs="Arial"/>
                <w:b/>
                <w:sz w:val="22"/>
                <w:szCs w:val="22"/>
              </w:rPr>
              <w:t>Essential</w:t>
            </w:r>
            <w:r w:rsidR="00D80447" w:rsidRPr="00560A4D">
              <w:rPr>
                <w:rFonts w:ascii="Arial" w:hAnsi="Arial" w:cs="Arial"/>
                <w:b/>
                <w:sz w:val="22"/>
                <w:szCs w:val="22"/>
              </w:rPr>
              <w:t xml:space="preserve"> (E)</w:t>
            </w:r>
            <w:r w:rsidRPr="00560A4D">
              <w:rPr>
                <w:rFonts w:ascii="Arial" w:hAnsi="Arial" w:cs="Arial"/>
                <w:b/>
                <w:sz w:val="22"/>
                <w:szCs w:val="22"/>
              </w:rPr>
              <w:t xml:space="preserve"> / Desirable</w:t>
            </w:r>
          </w:p>
          <w:p w14:paraId="48BD6E4B" w14:textId="77777777" w:rsidR="00D80447" w:rsidRPr="00560A4D" w:rsidRDefault="00D80447" w:rsidP="00560A4D">
            <w:pPr>
              <w:jc w:val="center"/>
              <w:rPr>
                <w:rFonts w:ascii="Arial" w:hAnsi="Arial" w:cs="Arial"/>
                <w:b/>
                <w:sz w:val="22"/>
                <w:szCs w:val="22"/>
              </w:rPr>
            </w:pPr>
            <w:r w:rsidRPr="00560A4D">
              <w:rPr>
                <w:rFonts w:ascii="Arial" w:hAnsi="Arial" w:cs="Arial"/>
                <w:b/>
                <w:sz w:val="22"/>
                <w:szCs w:val="22"/>
              </w:rPr>
              <w:t>(D)</w:t>
            </w:r>
          </w:p>
        </w:tc>
        <w:tc>
          <w:tcPr>
            <w:tcW w:w="2127" w:type="dxa"/>
            <w:vAlign w:val="center"/>
          </w:tcPr>
          <w:p w14:paraId="263D037F" w14:textId="77777777" w:rsidR="00770A4D" w:rsidRPr="00560A4D" w:rsidRDefault="00770A4D" w:rsidP="00560A4D">
            <w:pPr>
              <w:tabs>
                <w:tab w:val="left" w:pos="318"/>
              </w:tabs>
              <w:ind w:right="34"/>
              <w:jc w:val="center"/>
              <w:rPr>
                <w:rFonts w:ascii="Arial" w:hAnsi="Arial" w:cs="Arial"/>
                <w:b/>
                <w:sz w:val="22"/>
                <w:szCs w:val="22"/>
              </w:rPr>
            </w:pPr>
            <w:r w:rsidRPr="00560A4D">
              <w:rPr>
                <w:rFonts w:ascii="Arial" w:hAnsi="Arial" w:cs="Arial"/>
                <w:b/>
                <w:sz w:val="22"/>
                <w:szCs w:val="22"/>
              </w:rPr>
              <w:t xml:space="preserve">Method of </w:t>
            </w:r>
            <w:r w:rsidR="00560A4D">
              <w:rPr>
                <w:rFonts w:ascii="Arial" w:hAnsi="Arial" w:cs="Arial"/>
                <w:b/>
                <w:sz w:val="22"/>
                <w:szCs w:val="22"/>
              </w:rPr>
              <w:t xml:space="preserve">                      </w:t>
            </w:r>
            <w:r w:rsidRPr="00560A4D">
              <w:rPr>
                <w:rFonts w:ascii="Arial" w:hAnsi="Arial" w:cs="Arial"/>
                <w:b/>
                <w:sz w:val="22"/>
                <w:szCs w:val="22"/>
              </w:rPr>
              <w:t>Assessment</w:t>
            </w:r>
          </w:p>
          <w:p w14:paraId="0DBBE739" w14:textId="77777777" w:rsidR="00770A4D" w:rsidRPr="00560A4D" w:rsidRDefault="00770A4D" w:rsidP="00560A4D">
            <w:pPr>
              <w:tabs>
                <w:tab w:val="left" w:pos="318"/>
              </w:tabs>
              <w:ind w:right="34"/>
              <w:jc w:val="center"/>
              <w:rPr>
                <w:rFonts w:ascii="Arial" w:hAnsi="Arial" w:cs="Arial"/>
                <w:b/>
                <w:sz w:val="22"/>
                <w:szCs w:val="22"/>
              </w:rPr>
            </w:pPr>
          </w:p>
          <w:p w14:paraId="7CA21F24" w14:textId="77777777" w:rsidR="00770A4D" w:rsidRPr="00560A4D" w:rsidRDefault="00770A4D" w:rsidP="00560A4D">
            <w:pPr>
              <w:pStyle w:val="Heading2"/>
              <w:tabs>
                <w:tab w:val="left" w:pos="255"/>
                <w:tab w:val="left" w:pos="318"/>
              </w:tabs>
              <w:ind w:right="34"/>
              <w:rPr>
                <w:szCs w:val="22"/>
              </w:rPr>
            </w:pPr>
            <w:r w:rsidRPr="00560A4D">
              <w:rPr>
                <w:szCs w:val="22"/>
              </w:rPr>
              <w:t>A</w:t>
            </w:r>
            <w:r w:rsidR="00544276" w:rsidRPr="00560A4D">
              <w:rPr>
                <w:szCs w:val="22"/>
              </w:rPr>
              <w:tab/>
            </w:r>
            <w:r w:rsidR="00A20518" w:rsidRPr="00560A4D">
              <w:rPr>
                <w:szCs w:val="22"/>
              </w:rPr>
              <w:t xml:space="preserve">- </w:t>
            </w:r>
            <w:r w:rsidRPr="00560A4D">
              <w:rPr>
                <w:b w:val="0"/>
                <w:szCs w:val="22"/>
              </w:rPr>
              <w:t>Application</w:t>
            </w:r>
          </w:p>
          <w:p w14:paraId="72919313" w14:textId="77777777" w:rsidR="00544276" w:rsidRPr="00560A4D" w:rsidRDefault="00770A4D" w:rsidP="00560A4D">
            <w:pPr>
              <w:tabs>
                <w:tab w:val="left" w:pos="255"/>
                <w:tab w:val="left" w:pos="318"/>
              </w:tabs>
              <w:ind w:right="34"/>
              <w:jc w:val="center"/>
              <w:rPr>
                <w:rFonts w:ascii="Arial" w:hAnsi="Arial" w:cs="Arial"/>
                <w:b/>
                <w:sz w:val="22"/>
                <w:szCs w:val="22"/>
              </w:rPr>
            </w:pPr>
            <w:r w:rsidRPr="00560A4D">
              <w:rPr>
                <w:rFonts w:ascii="Arial" w:hAnsi="Arial" w:cs="Arial"/>
                <w:b/>
                <w:sz w:val="22"/>
                <w:szCs w:val="22"/>
              </w:rPr>
              <w:t>I</w:t>
            </w:r>
            <w:r w:rsidR="00560A4D">
              <w:rPr>
                <w:rFonts w:ascii="Arial" w:hAnsi="Arial" w:cs="Arial"/>
                <w:b/>
                <w:sz w:val="22"/>
                <w:szCs w:val="22"/>
              </w:rPr>
              <w:t xml:space="preserve"> </w:t>
            </w:r>
            <w:r w:rsidR="00A20518" w:rsidRPr="00560A4D">
              <w:rPr>
                <w:rFonts w:ascii="Arial" w:hAnsi="Arial" w:cs="Arial"/>
                <w:b/>
                <w:sz w:val="22"/>
                <w:szCs w:val="22"/>
              </w:rPr>
              <w:t xml:space="preserve">- </w:t>
            </w:r>
            <w:r w:rsidR="00544276" w:rsidRPr="00560A4D">
              <w:rPr>
                <w:rFonts w:ascii="Arial" w:hAnsi="Arial" w:cs="Arial"/>
                <w:sz w:val="22"/>
                <w:szCs w:val="22"/>
              </w:rPr>
              <w:t>Interview</w:t>
            </w:r>
          </w:p>
          <w:p w14:paraId="55C4286D" w14:textId="77777777" w:rsidR="00770A4D" w:rsidRPr="00560A4D" w:rsidRDefault="00770A4D" w:rsidP="00560A4D">
            <w:pPr>
              <w:tabs>
                <w:tab w:val="left" w:pos="255"/>
                <w:tab w:val="left" w:pos="318"/>
              </w:tabs>
              <w:ind w:right="34"/>
              <w:jc w:val="center"/>
              <w:rPr>
                <w:rFonts w:ascii="Arial" w:hAnsi="Arial" w:cs="Arial"/>
                <w:b/>
                <w:sz w:val="22"/>
                <w:szCs w:val="22"/>
              </w:rPr>
            </w:pPr>
            <w:r w:rsidRPr="00560A4D">
              <w:rPr>
                <w:rFonts w:ascii="Arial" w:hAnsi="Arial" w:cs="Arial"/>
                <w:b/>
                <w:sz w:val="22"/>
                <w:szCs w:val="22"/>
              </w:rPr>
              <w:t>T</w:t>
            </w:r>
            <w:r w:rsidR="00560A4D">
              <w:rPr>
                <w:rFonts w:ascii="Arial" w:hAnsi="Arial" w:cs="Arial"/>
                <w:b/>
                <w:sz w:val="22"/>
                <w:szCs w:val="22"/>
              </w:rPr>
              <w:t xml:space="preserve"> </w:t>
            </w:r>
            <w:r w:rsidR="00A20518" w:rsidRPr="00560A4D">
              <w:rPr>
                <w:rFonts w:ascii="Arial" w:hAnsi="Arial" w:cs="Arial"/>
                <w:b/>
                <w:sz w:val="22"/>
                <w:szCs w:val="22"/>
              </w:rPr>
              <w:t xml:space="preserve">- </w:t>
            </w:r>
            <w:r w:rsidR="00A20518" w:rsidRPr="00560A4D">
              <w:rPr>
                <w:rFonts w:ascii="Arial" w:hAnsi="Arial" w:cs="Arial"/>
                <w:sz w:val="22"/>
                <w:szCs w:val="22"/>
              </w:rPr>
              <w:t>Te</w:t>
            </w:r>
            <w:r w:rsidRPr="00560A4D">
              <w:rPr>
                <w:rFonts w:ascii="Arial" w:hAnsi="Arial" w:cs="Arial"/>
                <w:sz w:val="22"/>
                <w:szCs w:val="22"/>
              </w:rPr>
              <w:t>st</w:t>
            </w:r>
          </w:p>
          <w:p w14:paraId="614FC66C" w14:textId="77777777" w:rsidR="00A20518" w:rsidRPr="00560A4D" w:rsidRDefault="00770A4D" w:rsidP="00560A4D">
            <w:pPr>
              <w:pStyle w:val="Heading2"/>
              <w:tabs>
                <w:tab w:val="left" w:pos="318"/>
              </w:tabs>
              <w:ind w:right="34"/>
              <w:rPr>
                <w:szCs w:val="22"/>
              </w:rPr>
            </w:pPr>
            <w:r w:rsidRPr="00560A4D">
              <w:rPr>
                <w:szCs w:val="22"/>
              </w:rPr>
              <w:t>D</w:t>
            </w:r>
            <w:r w:rsidR="00A20518" w:rsidRPr="00560A4D">
              <w:rPr>
                <w:szCs w:val="22"/>
              </w:rPr>
              <w:t xml:space="preserve">- </w:t>
            </w:r>
            <w:r w:rsidR="00544276" w:rsidRPr="00560A4D">
              <w:rPr>
                <w:b w:val="0"/>
                <w:szCs w:val="22"/>
              </w:rPr>
              <w:t>Documentar</w:t>
            </w:r>
            <w:r w:rsidR="00A20518" w:rsidRPr="00560A4D">
              <w:rPr>
                <w:b w:val="0"/>
                <w:szCs w:val="22"/>
              </w:rPr>
              <w:t>y</w:t>
            </w:r>
          </w:p>
          <w:p w14:paraId="4C7BFB7E" w14:textId="77777777" w:rsidR="00770A4D" w:rsidRPr="00560A4D" w:rsidRDefault="00770A4D" w:rsidP="00560A4D">
            <w:pPr>
              <w:pStyle w:val="Heading2"/>
              <w:tabs>
                <w:tab w:val="left" w:pos="318"/>
              </w:tabs>
              <w:ind w:right="34"/>
              <w:rPr>
                <w:b w:val="0"/>
                <w:szCs w:val="22"/>
              </w:rPr>
            </w:pPr>
            <w:r w:rsidRPr="00560A4D">
              <w:rPr>
                <w:b w:val="0"/>
                <w:szCs w:val="22"/>
              </w:rPr>
              <w:t>Evidence</w:t>
            </w:r>
          </w:p>
        </w:tc>
      </w:tr>
      <w:tr w:rsidR="00560A4D" w:rsidRPr="00560A4D" w14:paraId="3B5AA1F5" w14:textId="77777777" w:rsidTr="00792181">
        <w:tc>
          <w:tcPr>
            <w:tcW w:w="1701" w:type="dxa"/>
            <w:vMerge w:val="restart"/>
          </w:tcPr>
          <w:p w14:paraId="08F9F958" w14:textId="77777777" w:rsidR="00792181" w:rsidRPr="00560A4D" w:rsidRDefault="00792181" w:rsidP="00770A4D">
            <w:pPr>
              <w:rPr>
                <w:rFonts w:ascii="Arial" w:hAnsi="Arial" w:cs="Arial"/>
                <w:sz w:val="22"/>
                <w:szCs w:val="22"/>
              </w:rPr>
            </w:pPr>
            <w:r w:rsidRPr="00560A4D">
              <w:rPr>
                <w:rFonts w:ascii="Arial" w:hAnsi="Arial" w:cs="Arial"/>
                <w:sz w:val="22"/>
                <w:szCs w:val="22"/>
              </w:rPr>
              <w:t>Qualifications &amp; Training</w:t>
            </w:r>
          </w:p>
        </w:tc>
        <w:tc>
          <w:tcPr>
            <w:tcW w:w="4371" w:type="dxa"/>
          </w:tcPr>
          <w:p w14:paraId="78DF62EE" w14:textId="77777777" w:rsidR="00792181" w:rsidRPr="00560A4D" w:rsidRDefault="00792181" w:rsidP="00792181">
            <w:pPr>
              <w:rPr>
                <w:rFonts w:ascii="Arial" w:hAnsi="Arial" w:cs="Arial"/>
                <w:sz w:val="22"/>
                <w:szCs w:val="22"/>
              </w:rPr>
            </w:pPr>
            <w:r w:rsidRPr="00560A4D">
              <w:rPr>
                <w:rFonts w:ascii="Arial" w:hAnsi="Arial" w:cs="Arial"/>
                <w:sz w:val="22"/>
                <w:szCs w:val="22"/>
              </w:rPr>
              <w:t>Hold an appropriate degree, or a professional qualification equivalent to degree status.</w:t>
            </w:r>
          </w:p>
        </w:tc>
        <w:tc>
          <w:tcPr>
            <w:tcW w:w="1299" w:type="dxa"/>
          </w:tcPr>
          <w:p w14:paraId="2CE34CFB" w14:textId="77777777" w:rsidR="00792181" w:rsidRPr="00560A4D" w:rsidRDefault="00792181" w:rsidP="00FF5EBD">
            <w:pPr>
              <w:jc w:val="center"/>
              <w:rPr>
                <w:rFonts w:ascii="Arial" w:hAnsi="Arial" w:cs="Arial"/>
                <w:sz w:val="22"/>
                <w:szCs w:val="22"/>
              </w:rPr>
            </w:pPr>
            <w:r w:rsidRPr="00560A4D">
              <w:rPr>
                <w:rFonts w:ascii="Arial" w:hAnsi="Arial" w:cs="Arial"/>
                <w:sz w:val="22"/>
                <w:szCs w:val="22"/>
              </w:rPr>
              <w:t>E</w:t>
            </w:r>
          </w:p>
        </w:tc>
        <w:tc>
          <w:tcPr>
            <w:tcW w:w="2127" w:type="dxa"/>
          </w:tcPr>
          <w:p w14:paraId="270D113A" w14:textId="77777777" w:rsidR="00792181" w:rsidRPr="00560A4D" w:rsidRDefault="00695919" w:rsidP="00FF5EBD">
            <w:pPr>
              <w:jc w:val="center"/>
              <w:rPr>
                <w:rFonts w:ascii="Arial" w:hAnsi="Arial" w:cs="Arial"/>
                <w:sz w:val="22"/>
                <w:szCs w:val="22"/>
              </w:rPr>
            </w:pPr>
            <w:r w:rsidRPr="00560A4D">
              <w:rPr>
                <w:rFonts w:ascii="Arial" w:hAnsi="Arial" w:cs="Arial"/>
                <w:sz w:val="22"/>
                <w:szCs w:val="22"/>
              </w:rPr>
              <w:t xml:space="preserve">A and </w:t>
            </w:r>
            <w:r w:rsidR="00D80447" w:rsidRPr="00560A4D">
              <w:rPr>
                <w:rFonts w:ascii="Arial" w:hAnsi="Arial" w:cs="Arial"/>
                <w:sz w:val="22"/>
                <w:szCs w:val="22"/>
              </w:rPr>
              <w:t>D</w:t>
            </w:r>
          </w:p>
        </w:tc>
      </w:tr>
      <w:tr w:rsidR="00560A4D" w:rsidRPr="00560A4D" w14:paraId="3BBD9FFF" w14:textId="77777777" w:rsidTr="00792181">
        <w:tc>
          <w:tcPr>
            <w:tcW w:w="1701" w:type="dxa"/>
            <w:vMerge/>
          </w:tcPr>
          <w:p w14:paraId="1F03FD36" w14:textId="77777777" w:rsidR="00792181" w:rsidRPr="00560A4D" w:rsidRDefault="00792181" w:rsidP="00770A4D">
            <w:pPr>
              <w:rPr>
                <w:rFonts w:ascii="Arial" w:hAnsi="Arial" w:cs="Arial"/>
                <w:sz w:val="22"/>
                <w:szCs w:val="22"/>
              </w:rPr>
            </w:pPr>
          </w:p>
        </w:tc>
        <w:tc>
          <w:tcPr>
            <w:tcW w:w="4371" w:type="dxa"/>
          </w:tcPr>
          <w:p w14:paraId="7715C5D9" w14:textId="77777777" w:rsidR="00792181" w:rsidRPr="00560A4D" w:rsidRDefault="00792181" w:rsidP="00A933DC">
            <w:pPr>
              <w:rPr>
                <w:rFonts w:ascii="Arial" w:hAnsi="Arial" w:cs="Arial"/>
                <w:sz w:val="22"/>
                <w:szCs w:val="22"/>
              </w:rPr>
            </w:pPr>
            <w:r w:rsidRPr="00560A4D">
              <w:rPr>
                <w:rFonts w:ascii="Arial" w:hAnsi="Arial" w:cs="Arial"/>
                <w:sz w:val="22"/>
                <w:szCs w:val="22"/>
              </w:rPr>
              <w:t>A full member or eligible for full membership of the Royal Town Planning Institute</w:t>
            </w:r>
            <w:r w:rsidR="00A933DC">
              <w:rPr>
                <w:rFonts w:ascii="Arial" w:hAnsi="Arial" w:cs="Arial"/>
                <w:sz w:val="22"/>
                <w:szCs w:val="22"/>
              </w:rPr>
              <w:t xml:space="preserve">, Royal Institute </w:t>
            </w:r>
            <w:r w:rsidR="00F52DB6">
              <w:rPr>
                <w:rFonts w:ascii="Arial" w:hAnsi="Arial" w:cs="Arial"/>
                <w:sz w:val="22"/>
                <w:szCs w:val="22"/>
              </w:rPr>
              <w:t>o</w:t>
            </w:r>
            <w:r w:rsidR="00A933DC">
              <w:rPr>
                <w:rFonts w:ascii="Arial" w:hAnsi="Arial" w:cs="Arial"/>
                <w:sz w:val="22"/>
                <w:szCs w:val="22"/>
              </w:rPr>
              <w:t>f Charted Survey</w:t>
            </w:r>
            <w:r w:rsidR="00F52DB6">
              <w:rPr>
                <w:rFonts w:ascii="Arial" w:hAnsi="Arial" w:cs="Arial"/>
                <w:sz w:val="22"/>
                <w:szCs w:val="22"/>
              </w:rPr>
              <w:t>or</w:t>
            </w:r>
            <w:r w:rsidR="00A933DC">
              <w:rPr>
                <w:rFonts w:ascii="Arial" w:hAnsi="Arial" w:cs="Arial"/>
                <w:sz w:val="22"/>
                <w:szCs w:val="22"/>
              </w:rPr>
              <w:t>s or other relevant professional organisation.</w:t>
            </w:r>
          </w:p>
        </w:tc>
        <w:tc>
          <w:tcPr>
            <w:tcW w:w="1299" w:type="dxa"/>
          </w:tcPr>
          <w:p w14:paraId="19540FBE" w14:textId="77777777" w:rsidR="00792181" w:rsidRPr="00560A4D" w:rsidRDefault="00792181" w:rsidP="00FF5EBD">
            <w:pPr>
              <w:jc w:val="center"/>
              <w:rPr>
                <w:rFonts w:ascii="Arial" w:hAnsi="Arial" w:cs="Arial"/>
                <w:sz w:val="22"/>
                <w:szCs w:val="22"/>
              </w:rPr>
            </w:pPr>
            <w:r w:rsidRPr="00560A4D">
              <w:rPr>
                <w:rFonts w:ascii="Arial" w:hAnsi="Arial" w:cs="Arial"/>
                <w:sz w:val="22"/>
                <w:szCs w:val="22"/>
              </w:rPr>
              <w:t>D</w:t>
            </w:r>
          </w:p>
        </w:tc>
        <w:tc>
          <w:tcPr>
            <w:tcW w:w="2127" w:type="dxa"/>
          </w:tcPr>
          <w:p w14:paraId="48ECB3E1" w14:textId="77777777" w:rsidR="00792181" w:rsidRPr="00560A4D" w:rsidRDefault="00695919" w:rsidP="00FF5EBD">
            <w:pPr>
              <w:jc w:val="center"/>
              <w:rPr>
                <w:rFonts w:ascii="Arial" w:hAnsi="Arial" w:cs="Arial"/>
                <w:sz w:val="22"/>
                <w:szCs w:val="22"/>
              </w:rPr>
            </w:pPr>
            <w:r w:rsidRPr="00560A4D">
              <w:rPr>
                <w:rFonts w:ascii="Arial" w:hAnsi="Arial" w:cs="Arial"/>
                <w:sz w:val="22"/>
                <w:szCs w:val="22"/>
              </w:rPr>
              <w:t xml:space="preserve">A and </w:t>
            </w:r>
            <w:r w:rsidR="00D80447" w:rsidRPr="00560A4D">
              <w:rPr>
                <w:rFonts w:ascii="Arial" w:hAnsi="Arial" w:cs="Arial"/>
                <w:sz w:val="22"/>
                <w:szCs w:val="22"/>
              </w:rPr>
              <w:t>D</w:t>
            </w:r>
          </w:p>
        </w:tc>
      </w:tr>
      <w:tr w:rsidR="00560A4D" w:rsidRPr="00560A4D" w14:paraId="3B9169B4" w14:textId="77777777" w:rsidTr="00792181">
        <w:tc>
          <w:tcPr>
            <w:tcW w:w="1701" w:type="dxa"/>
          </w:tcPr>
          <w:p w14:paraId="74AFCAA2" w14:textId="77777777" w:rsidR="00770A4D" w:rsidRPr="00560A4D" w:rsidRDefault="00770A4D" w:rsidP="00770A4D">
            <w:pPr>
              <w:rPr>
                <w:rFonts w:ascii="Arial" w:hAnsi="Arial" w:cs="Arial"/>
                <w:sz w:val="22"/>
                <w:szCs w:val="22"/>
              </w:rPr>
            </w:pPr>
            <w:r w:rsidRPr="00560A4D">
              <w:rPr>
                <w:rFonts w:ascii="Arial" w:hAnsi="Arial" w:cs="Arial"/>
                <w:sz w:val="22"/>
                <w:szCs w:val="22"/>
              </w:rPr>
              <w:t>Experience</w:t>
            </w:r>
          </w:p>
          <w:p w14:paraId="16FD9041" w14:textId="77777777" w:rsidR="00770A4D" w:rsidRPr="00560A4D" w:rsidRDefault="00770A4D" w:rsidP="00770A4D">
            <w:pPr>
              <w:rPr>
                <w:rFonts w:ascii="Arial" w:hAnsi="Arial" w:cs="Arial"/>
                <w:sz w:val="22"/>
                <w:szCs w:val="22"/>
              </w:rPr>
            </w:pPr>
          </w:p>
        </w:tc>
        <w:tc>
          <w:tcPr>
            <w:tcW w:w="4371" w:type="dxa"/>
          </w:tcPr>
          <w:p w14:paraId="1893DA91" w14:textId="77777777" w:rsidR="00B552EA" w:rsidRPr="00560A4D" w:rsidRDefault="00B552EA" w:rsidP="00B552EA">
            <w:pPr>
              <w:autoSpaceDE w:val="0"/>
              <w:autoSpaceDN w:val="0"/>
              <w:adjustRightInd w:val="0"/>
              <w:rPr>
                <w:rFonts w:ascii="Arial" w:hAnsi="Arial" w:cs="Arial"/>
                <w:sz w:val="22"/>
                <w:szCs w:val="22"/>
                <w:lang w:eastAsia="en-GB"/>
              </w:rPr>
            </w:pPr>
            <w:r w:rsidRPr="00560A4D">
              <w:rPr>
                <w:rFonts w:ascii="Arial" w:hAnsi="Arial" w:cs="Arial"/>
                <w:sz w:val="22"/>
                <w:szCs w:val="22"/>
                <w:lang w:eastAsia="en-GB"/>
              </w:rPr>
              <w:t>Experience of:</w:t>
            </w:r>
          </w:p>
          <w:p w14:paraId="7B34B50E" w14:textId="77777777" w:rsidR="00792181" w:rsidRPr="00560A4D" w:rsidRDefault="00792181" w:rsidP="00B552EA">
            <w:pPr>
              <w:autoSpaceDE w:val="0"/>
              <w:autoSpaceDN w:val="0"/>
              <w:adjustRightInd w:val="0"/>
              <w:rPr>
                <w:rFonts w:ascii="Arial" w:hAnsi="Arial" w:cs="Arial"/>
                <w:sz w:val="22"/>
                <w:szCs w:val="22"/>
                <w:lang w:eastAsia="en-GB"/>
              </w:rPr>
            </w:pPr>
          </w:p>
          <w:p w14:paraId="3012C5C2" w14:textId="77777777" w:rsidR="00B552EA" w:rsidRPr="00560A4D" w:rsidRDefault="00792181" w:rsidP="00792181">
            <w:pPr>
              <w:pStyle w:val="ListParagraph"/>
              <w:numPr>
                <w:ilvl w:val="0"/>
                <w:numId w:val="36"/>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managing</w:t>
            </w:r>
            <w:r w:rsidR="00B552EA" w:rsidRPr="00560A4D">
              <w:rPr>
                <w:rFonts w:ascii="Arial" w:hAnsi="Arial" w:cs="Arial"/>
                <w:sz w:val="22"/>
                <w:szCs w:val="22"/>
                <w:lang w:eastAsia="en-GB"/>
              </w:rPr>
              <w:t xml:space="preserve"> complex </w:t>
            </w:r>
            <w:r w:rsidRPr="00560A4D">
              <w:rPr>
                <w:rFonts w:ascii="Arial" w:hAnsi="Arial" w:cs="Arial"/>
                <w:sz w:val="22"/>
                <w:szCs w:val="22"/>
                <w:lang w:eastAsia="en-GB"/>
              </w:rPr>
              <w:t>development and/ or infrastructure projects</w:t>
            </w:r>
            <w:r w:rsidR="00B552EA" w:rsidRPr="00560A4D">
              <w:rPr>
                <w:rFonts w:ascii="Arial" w:hAnsi="Arial" w:cs="Arial"/>
                <w:sz w:val="22"/>
                <w:szCs w:val="22"/>
                <w:lang w:eastAsia="en-GB"/>
              </w:rPr>
              <w:t xml:space="preserve"> </w:t>
            </w:r>
            <w:r w:rsidR="00217F98" w:rsidRPr="00560A4D">
              <w:rPr>
                <w:rFonts w:ascii="Arial" w:hAnsi="Arial" w:cs="Arial"/>
                <w:sz w:val="22"/>
                <w:szCs w:val="22"/>
                <w:lang w:eastAsia="en-GB"/>
              </w:rPr>
              <w:t>in</w:t>
            </w:r>
            <w:r w:rsidR="00B552EA" w:rsidRPr="00560A4D">
              <w:rPr>
                <w:rFonts w:ascii="Arial" w:hAnsi="Arial" w:cs="Arial"/>
                <w:sz w:val="22"/>
                <w:szCs w:val="22"/>
                <w:lang w:eastAsia="en-GB"/>
              </w:rPr>
              <w:t xml:space="preserve"> a high-pressure environment.</w:t>
            </w:r>
          </w:p>
          <w:p w14:paraId="5B397E10" w14:textId="77777777" w:rsidR="00B552EA" w:rsidRPr="00560A4D" w:rsidRDefault="00B552EA" w:rsidP="00792181">
            <w:pPr>
              <w:autoSpaceDE w:val="0"/>
              <w:autoSpaceDN w:val="0"/>
              <w:adjustRightInd w:val="0"/>
              <w:ind w:left="459"/>
              <w:rPr>
                <w:rFonts w:ascii="Arial" w:hAnsi="Arial" w:cs="Arial"/>
                <w:sz w:val="22"/>
                <w:szCs w:val="22"/>
                <w:lang w:eastAsia="en-GB"/>
              </w:rPr>
            </w:pPr>
          </w:p>
          <w:p w14:paraId="47A61CCE" w14:textId="77777777" w:rsidR="0074481A" w:rsidRPr="00560A4D" w:rsidRDefault="006E0532" w:rsidP="00792181">
            <w:pPr>
              <w:pStyle w:val="ListParagraph"/>
              <w:numPr>
                <w:ilvl w:val="0"/>
                <w:numId w:val="36"/>
              </w:numPr>
              <w:autoSpaceDE w:val="0"/>
              <w:autoSpaceDN w:val="0"/>
              <w:adjustRightInd w:val="0"/>
              <w:ind w:left="459"/>
              <w:rPr>
                <w:rFonts w:ascii="Arial" w:hAnsi="Arial" w:cs="Arial"/>
                <w:sz w:val="22"/>
                <w:szCs w:val="22"/>
                <w:lang w:eastAsia="en-GB"/>
              </w:rPr>
            </w:pPr>
            <w:r>
              <w:rPr>
                <w:rFonts w:ascii="Arial" w:hAnsi="Arial" w:cs="Arial"/>
                <w:sz w:val="22"/>
                <w:szCs w:val="22"/>
                <w:lang w:eastAsia="en-GB"/>
              </w:rPr>
              <w:t>s</w:t>
            </w:r>
            <w:r w:rsidR="00792181" w:rsidRPr="00560A4D">
              <w:rPr>
                <w:rFonts w:ascii="Arial" w:hAnsi="Arial" w:cs="Arial"/>
                <w:sz w:val="22"/>
                <w:szCs w:val="22"/>
                <w:lang w:eastAsia="en-GB"/>
              </w:rPr>
              <w:t xml:space="preserve">uccessfully negotiating </w:t>
            </w:r>
            <w:r w:rsidR="0074481A" w:rsidRPr="00560A4D">
              <w:rPr>
                <w:rFonts w:ascii="Arial" w:hAnsi="Arial" w:cs="Arial"/>
                <w:sz w:val="22"/>
                <w:szCs w:val="22"/>
                <w:lang w:eastAsia="en-GB"/>
              </w:rPr>
              <w:t>with developers, landowners and applicants</w:t>
            </w:r>
            <w:r w:rsidR="00792181" w:rsidRPr="00560A4D">
              <w:rPr>
                <w:rFonts w:ascii="Arial" w:hAnsi="Arial" w:cs="Arial"/>
                <w:sz w:val="22"/>
                <w:szCs w:val="22"/>
                <w:lang w:eastAsia="en-GB"/>
              </w:rPr>
              <w:t>.</w:t>
            </w:r>
          </w:p>
          <w:p w14:paraId="4AABE161" w14:textId="77777777" w:rsidR="0074481A" w:rsidRPr="00560A4D" w:rsidRDefault="0074481A" w:rsidP="00792181">
            <w:pPr>
              <w:autoSpaceDE w:val="0"/>
              <w:autoSpaceDN w:val="0"/>
              <w:adjustRightInd w:val="0"/>
              <w:ind w:left="459"/>
              <w:rPr>
                <w:rFonts w:ascii="Arial" w:hAnsi="Arial" w:cs="Arial"/>
                <w:sz w:val="22"/>
                <w:szCs w:val="22"/>
                <w:lang w:eastAsia="en-GB"/>
              </w:rPr>
            </w:pPr>
          </w:p>
          <w:p w14:paraId="3EF21836" w14:textId="77777777" w:rsidR="0074481A" w:rsidRPr="00560A4D" w:rsidRDefault="006E0532" w:rsidP="00792181">
            <w:pPr>
              <w:pStyle w:val="ListParagraph"/>
              <w:numPr>
                <w:ilvl w:val="0"/>
                <w:numId w:val="36"/>
              </w:numPr>
              <w:autoSpaceDE w:val="0"/>
              <w:autoSpaceDN w:val="0"/>
              <w:adjustRightInd w:val="0"/>
              <w:ind w:left="459"/>
              <w:rPr>
                <w:rFonts w:ascii="Arial" w:hAnsi="Arial" w:cs="Arial"/>
                <w:sz w:val="22"/>
                <w:szCs w:val="22"/>
                <w:lang w:eastAsia="en-GB"/>
              </w:rPr>
            </w:pPr>
            <w:r>
              <w:rPr>
                <w:rFonts w:ascii="Arial" w:hAnsi="Arial" w:cs="Arial"/>
                <w:sz w:val="22"/>
                <w:szCs w:val="22"/>
                <w:lang w:eastAsia="en-GB"/>
              </w:rPr>
              <w:t>considering development viability</w:t>
            </w:r>
            <w:r w:rsidR="0074481A" w:rsidRPr="00560A4D">
              <w:rPr>
                <w:rFonts w:ascii="Arial" w:hAnsi="Arial" w:cs="Arial"/>
                <w:sz w:val="22"/>
                <w:szCs w:val="22"/>
                <w:lang w:eastAsia="en-GB"/>
              </w:rPr>
              <w:t xml:space="preserve"> </w:t>
            </w:r>
          </w:p>
          <w:p w14:paraId="68979E84" w14:textId="77777777" w:rsidR="00792181" w:rsidRPr="00560A4D" w:rsidRDefault="00792181" w:rsidP="00792181">
            <w:pPr>
              <w:autoSpaceDE w:val="0"/>
              <w:autoSpaceDN w:val="0"/>
              <w:adjustRightInd w:val="0"/>
              <w:ind w:left="459"/>
              <w:rPr>
                <w:rFonts w:ascii="Arial" w:hAnsi="Arial" w:cs="Arial"/>
                <w:sz w:val="22"/>
                <w:szCs w:val="22"/>
                <w:lang w:eastAsia="en-GB"/>
              </w:rPr>
            </w:pPr>
          </w:p>
          <w:p w14:paraId="1BA9120F" w14:textId="77777777" w:rsidR="00B552EA" w:rsidRPr="00560A4D" w:rsidRDefault="00B552EA" w:rsidP="00792181">
            <w:pPr>
              <w:pStyle w:val="ListParagraph"/>
              <w:numPr>
                <w:ilvl w:val="0"/>
                <w:numId w:val="36"/>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supervising a group of professional, tec</w:t>
            </w:r>
            <w:r w:rsidR="00792181" w:rsidRPr="00560A4D">
              <w:rPr>
                <w:rFonts w:ascii="Arial" w:hAnsi="Arial" w:cs="Arial"/>
                <w:sz w:val="22"/>
                <w:szCs w:val="22"/>
                <w:lang w:eastAsia="en-GB"/>
              </w:rPr>
              <w:t>hnical and administrative staff.</w:t>
            </w:r>
          </w:p>
          <w:p w14:paraId="402696B3" w14:textId="77777777" w:rsidR="00B552EA" w:rsidRPr="00560A4D" w:rsidRDefault="00B552EA" w:rsidP="00B552EA">
            <w:pPr>
              <w:autoSpaceDE w:val="0"/>
              <w:autoSpaceDN w:val="0"/>
              <w:adjustRightInd w:val="0"/>
              <w:rPr>
                <w:rFonts w:ascii="Arial" w:hAnsi="Arial" w:cs="Arial"/>
                <w:sz w:val="22"/>
                <w:szCs w:val="22"/>
                <w:lang w:eastAsia="en-GB"/>
              </w:rPr>
            </w:pPr>
          </w:p>
          <w:p w14:paraId="23703549" w14:textId="77777777" w:rsidR="00B552EA" w:rsidRPr="00560A4D" w:rsidRDefault="00B552EA" w:rsidP="00792181">
            <w:pPr>
              <w:pStyle w:val="ListParagraph"/>
              <w:numPr>
                <w:ilvl w:val="0"/>
                <w:numId w:val="36"/>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 xml:space="preserve">successful innovation, initiative and consistent achievement in a public sector </w:t>
            </w:r>
            <w:r w:rsidR="00292D74" w:rsidRPr="00560A4D">
              <w:rPr>
                <w:rFonts w:ascii="Arial" w:hAnsi="Arial" w:cs="Arial"/>
                <w:sz w:val="22"/>
                <w:szCs w:val="22"/>
                <w:lang w:eastAsia="en-GB"/>
              </w:rPr>
              <w:t>environment.</w:t>
            </w:r>
          </w:p>
          <w:p w14:paraId="22B8E659" w14:textId="77777777" w:rsidR="00B552EA" w:rsidRPr="00560A4D" w:rsidRDefault="00B552EA" w:rsidP="00792181">
            <w:pPr>
              <w:autoSpaceDE w:val="0"/>
              <w:autoSpaceDN w:val="0"/>
              <w:adjustRightInd w:val="0"/>
              <w:ind w:left="459"/>
              <w:rPr>
                <w:rFonts w:ascii="Arial" w:hAnsi="Arial" w:cs="Arial"/>
                <w:sz w:val="22"/>
                <w:szCs w:val="22"/>
                <w:lang w:eastAsia="en-GB"/>
              </w:rPr>
            </w:pPr>
          </w:p>
          <w:p w14:paraId="2A6999FB" w14:textId="77777777" w:rsidR="00B552EA" w:rsidRPr="00560A4D" w:rsidRDefault="00B552EA" w:rsidP="00792181">
            <w:pPr>
              <w:pStyle w:val="ListParagraph"/>
              <w:numPr>
                <w:ilvl w:val="0"/>
                <w:numId w:val="36"/>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developing good working relationships with a wide range of internal bodies, external customers and other stakeholders as part of developing effective service delivery</w:t>
            </w:r>
            <w:r w:rsidR="00D80447" w:rsidRPr="00560A4D">
              <w:rPr>
                <w:rFonts w:ascii="Arial" w:hAnsi="Arial" w:cs="Arial"/>
                <w:sz w:val="22"/>
                <w:szCs w:val="22"/>
                <w:lang w:eastAsia="en-GB"/>
              </w:rPr>
              <w:t>.</w:t>
            </w:r>
          </w:p>
          <w:p w14:paraId="30450E1F" w14:textId="77777777" w:rsidR="00B552EA" w:rsidRPr="00560A4D" w:rsidRDefault="00B552EA" w:rsidP="00B552EA">
            <w:pPr>
              <w:autoSpaceDE w:val="0"/>
              <w:autoSpaceDN w:val="0"/>
              <w:adjustRightInd w:val="0"/>
              <w:rPr>
                <w:rFonts w:ascii="Arial" w:hAnsi="Arial" w:cs="Arial"/>
                <w:sz w:val="22"/>
                <w:szCs w:val="22"/>
                <w:lang w:eastAsia="en-GB"/>
              </w:rPr>
            </w:pPr>
          </w:p>
          <w:p w14:paraId="643B903B" w14:textId="77777777" w:rsidR="00B552EA" w:rsidRPr="00560A4D" w:rsidRDefault="00D80447" w:rsidP="00D80447">
            <w:pPr>
              <w:pStyle w:val="ListParagraph"/>
              <w:numPr>
                <w:ilvl w:val="0"/>
                <w:numId w:val="36"/>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preparing and presenting</w:t>
            </w:r>
            <w:r w:rsidR="00B552EA" w:rsidRPr="00560A4D">
              <w:rPr>
                <w:rFonts w:ascii="Arial" w:hAnsi="Arial" w:cs="Arial"/>
                <w:sz w:val="22"/>
                <w:szCs w:val="22"/>
                <w:lang w:eastAsia="en-GB"/>
              </w:rPr>
              <w:t xml:space="preserve"> </w:t>
            </w:r>
            <w:r w:rsidRPr="00560A4D">
              <w:rPr>
                <w:rFonts w:ascii="Arial" w:hAnsi="Arial" w:cs="Arial"/>
                <w:sz w:val="22"/>
                <w:szCs w:val="22"/>
                <w:lang w:eastAsia="en-GB"/>
              </w:rPr>
              <w:t>technical</w:t>
            </w:r>
            <w:r w:rsidR="00B552EA" w:rsidRPr="00560A4D">
              <w:rPr>
                <w:rFonts w:ascii="Arial" w:hAnsi="Arial" w:cs="Arial"/>
                <w:sz w:val="22"/>
                <w:szCs w:val="22"/>
                <w:lang w:eastAsia="en-GB"/>
              </w:rPr>
              <w:t xml:space="preserve"> reports</w:t>
            </w:r>
            <w:r w:rsidRPr="00560A4D">
              <w:rPr>
                <w:rFonts w:ascii="Arial" w:hAnsi="Arial" w:cs="Arial"/>
                <w:sz w:val="22"/>
                <w:szCs w:val="22"/>
                <w:lang w:eastAsia="en-GB"/>
              </w:rPr>
              <w:t xml:space="preserve"> and advice to a range of audiences.</w:t>
            </w:r>
          </w:p>
          <w:p w14:paraId="5C190086" w14:textId="77777777" w:rsidR="00B552EA" w:rsidRPr="00560A4D" w:rsidRDefault="00B552EA" w:rsidP="00B552EA">
            <w:pPr>
              <w:autoSpaceDE w:val="0"/>
              <w:autoSpaceDN w:val="0"/>
              <w:adjustRightInd w:val="0"/>
              <w:rPr>
                <w:rFonts w:ascii="Arial" w:hAnsi="Arial" w:cs="Arial"/>
                <w:sz w:val="22"/>
                <w:szCs w:val="22"/>
                <w:lang w:eastAsia="en-GB"/>
              </w:rPr>
            </w:pPr>
          </w:p>
          <w:p w14:paraId="4635ED65" w14:textId="77777777" w:rsidR="00B552EA" w:rsidRPr="00560A4D" w:rsidRDefault="00D80447" w:rsidP="00D80447">
            <w:pPr>
              <w:pStyle w:val="ListParagraph"/>
              <w:numPr>
                <w:ilvl w:val="0"/>
                <w:numId w:val="36"/>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applying and developing appropriate</w:t>
            </w:r>
            <w:r w:rsidR="00B552EA" w:rsidRPr="00560A4D">
              <w:rPr>
                <w:rFonts w:ascii="Arial" w:hAnsi="Arial" w:cs="Arial"/>
                <w:sz w:val="22"/>
                <w:szCs w:val="22"/>
                <w:lang w:eastAsia="en-GB"/>
              </w:rPr>
              <w:t xml:space="preserve"> IT solutions in a changing environment</w:t>
            </w:r>
          </w:p>
          <w:p w14:paraId="1DE117EE" w14:textId="77777777" w:rsidR="00B552EA" w:rsidRPr="00560A4D" w:rsidRDefault="00B552EA" w:rsidP="00D80447">
            <w:pPr>
              <w:autoSpaceDE w:val="0"/>
              <w:autoSpaceDN w:val="0"/>
              <w:adjustRightInd w:val="0"/>
              <w:ind w:left="459"/>
              <w:rPr>
                <w:rFonts w:ascii="Arial" w:hAnsi="Arial" w:cs="Arial"/>
                <w:sz w:val="22"/>
                <w:szCs w:val="22"/>
                <w:lang w:eastAsia="en-GB"/>
              </w:rPr>
            </w:pPr>
          </w:p>
          <w:p w14:paraId="5F5FCFF0" w14:textId="77777777" w:rsidR="00387150" w:rsidRPr="00560A4D" w:rsidRDefault="00B552EA" w:rsidP="00D80447">
            <w:pPr>
              <w:pStyle w:val="ListParagraph"/>
              <w:numPr>
                <w:ilvl w:val="0"/>
                <w:numId w:val="36"/>
              </w:numPr>
              <w:autoSpaceDE w:val="0"/>
              <w:autoSpaceDN w:val="0"/>
              <w:adjustRightInd w:val="0"/>
              <w:ind w:left="459"/>
              <w:rPr>
                <w:rFonts w:ascii="Arial" w:hAnsi="Arial" w:cs="Arial"/>
                <w:sz w:val="22"/>
                <w:szCs w:val="22"/>
              </w:rPr>
            </w:pPr>
            <w:r w:rsidRPr="00560A4D">
              <w:rPr>
                <w:rFonts w:ascii="Arial" w:hAnsi="Arial" w:cs="Arial"/>
                <w:sz w:val="22"/>
                <w:szCs w:val="22"/>
                <w:lang w:eastAsia="en-GB"/>
              </w:rPr>
              <w:t>defining, procuring, operating and controlling services and projects by external consultants/contractors</w:t>
            </w:r>
          </w:p>
        </w:tc>
        <w:tc>
          <w:tcPr>
            <w:tcW w:w="1299" w:type="dxa"/>
          </w:tcPr>
          <w:p w14:paraId="79B91927" w14:textId="77777777" w:rsidR="00792181" w:rsidRPr="00560A4D" w:rsidRDefault="00792181" w:rsidP="00FF5EBD">
            <w:pPr>
              <w:jc w:val="center"/>
              <w:rPr>
                <w:rFonts w:ascii="Arial" w:hAnsi="Arial" w:cs="Arial"/>
                <w:sz w:val="22"/>
                <w:szCs w:val="22"/>
              </w:rPr>
            </w:pPr>
          </w:p>
          <w:p w14:paraId="4D06EDBF" w14:textId="77777777" w:rsidR="00792181" w:rsidRPr="00560A4D" w:rsidRDefault="00792181" w:rsidP="00FF5EBD">
            <w:pPr>
              <w:jc w:val="center"/>
              <w:rPr>
                <w:rFonts w:ascii="Arial" w:hAnsi="Arial" w:cs="Arial"/>
                <w:sz w:val="22"/>
                <w:szCs w:val="22"/>
              </w:rPr>
            </w:pPr>
          </w:p>
          <w:p w14:paraId="1DDB868A" w14:textId="77777777" w:rsidR="00792181" w:rsidRPr="00560A4D" w:rsidRDefault="00792181" w:rsidP="00FF5EBD">
            <w:pPr>
              <w:jc w:val="center"/>
              <w:rPr>
                <w:rFonts w:ascii="Arial" w:hAnsi="Arial" w:cs="Arial"/>
                <w:sz w:val="22"/>
                <w:szCs w:val="22"/>
              </w:rPr>
            </w:pPr>
          </w:p>
          <w:p w14:paraId="09C520EC" w14:textId="77777777" w:rsidR="00A20518" w:rsidRPr="00560A4D" w:rsidRDefault="00217F98" w:rsidP="00FF5EBD">
            <w:pPr>
              <w:jc w:val="center"/>
              <w:rPr>
                <w:rFonts w:ascii="Arial" w:hAnsi="Arial" w:cs="Arial"/>
                <w:sz w:val="22"/>
                <w:szCs w:val="22"/>
              </w:rPr>
            </w:pPr>
            <w:r w:rsidRPr="00560A4D">
              <w:rPr>
                <w:rFonts w:ascii="Arial" w:hAnsi="Arial" w:cs="Arial"/>
                <w:sz w:val="22"/>
                <w:szCs w:val="22"/>
              </w:rPr>
              <w:t>E</w:t>
            </w:r>
          </w:p>
          <w:p w14:paraId="6A8CA778" w14:textId="77777777" w:rsidR="00217F98" w:rsidRPr="00560A4D" w:rsidRDefault="00217F98" w:rsidP="00FF5EBD">
            <w:pPr>
              <w:jc w:val="center"/>
              <w:rPr>
                <w:rFonts w:ascii="Arial" w:hAnsi="Arial" w:cs="Arial"/>
                <w:sz w:val="22"/>
                <w:szCs w:val="22"/>
              </w:rPr>
            </w:pPr>
          </w:p>
          <w:p w14:paraId="3101871A" w14:textId="77777777" w:rsidR="00217F98" w:rsidRPr="00560A4D" w:rsidRDefault="00217F98" w:rsidP="00FF5EBD">
            <w:pPr>
              <w:jc w:val="center"/>
              <w:rPr>
                <w:rFonts w:ascii="Arial" w:hAnsi="Arial" w:cs="Arial"/>
                <w:sz w:val="22"/>
                <w:szCs w:val="22"/>
              </w:rPr>
            </w:pPr>
          </w:p>
          <w:p w14:paraId="22A8C87D" w14:textId="77777777" w:rsidR="00217F98" w:rsidRPr="00560A4D" w:rsidRDefault="00217F98" w:rsidP="00FF5EBD">
            <w:pPr>
              <w:jc w:val="center"/>
              <w:rPr>
                <w:rFonts w:ascii="Arial" w:hAnsi="Arial" w:cs="Arial"/>
                <w:sz w:val="22"/>
                <w:szCs w:val="22"/>
              </w:rPr>
            </w:pPr>
            <w:r w:rsidRPr="00560A4D">
              <w:rPr>
                <w:rFonts w:ascii="Arial" w:hAnsi="Arial" w:cs="Arial"/>
                <w:sz w:val="22"/>
                <w:szCs w:val="22"/>
              </w:rPr>
              <w:t>E</w:t>
            </w:r>
          </w:p>
          <w:p w14:paraId="4020274C" w14:textId="77777777" w:rsidR="00217F98" w:rsidRPr="00560A4D" w:rsidRDefault="00217F98" w:rsidP="00FF5EBD">
            <w:pPr>
              <w:jc w:val="center"/>
              <w:rPr>
                <w:rFonts w:ascii="Arial" w:hAnsi="Arial" w:cs="Arial"/>
                <w:sz w:val="22"/>
                <w:szCs w:val="22"/>
              </w:rPr>
            </w:pPr>
          </w:p>
          <w:p w14:paraId="2C9057D1" w14:textId="77777777" w:rsidR="00217F98" w:rsidRPr="00560A4D" w:rsidRDefault="00217F98" w:rsidP="00FF5EBD">
            <w:pPr>
              <w:jc w:val="center"/>
              <w:rPr>
                <w:rFonts w:ascii="Arial" w:hAnsi="Arial" w:cs="Arial"/>
                <w:sz w:val="22"/>
                <w:szCs w:val="22"/>
              </w:rPr>
            </w:pPr>
          </w:p>
          <w:p w14:paraId="3885B229" w14:textId="77777777" w:rsidR="00792181" w:rsidRPr="00560A4D" w:rsidRDefault="00792181" w:rsidP="00FF5EBD">
            <w:pPr>
              <w:jc w:val="center"/>
              <w:rPr>
                <w:rFonts w:ascii="Arial" w:hAnsi="Arial" w:cs="Arial"/>
                <w:sz w:val="22"/>
                <w:szCs w:val="22"/>
              </w:rPr>
            </w:pPr>
          </w:p>
          <w:p w14:paraId="7C10A270" w14:textId="77777777" w:rsidR="00217F98" w:rsidRPr="00560A4D" w:rsidRDefault="00217F98" w:rsidP="00FF5EBD">
            <w:pPr>
              <w:jc w:val="center"/>
              <w:rPr>
                <w:rFonts w:ascii="Arial" w:hAnsi="Arial" w:cs="Arial"/>
                <w:sz w:val="22"/>
                <w:szCs w:val="22"/>
              </w:rPr>
            </w:pPr>
            <w:r w:rsidRPr="00560A4D">
              <w:rPr>
                <w:rFonts w:ascii="Arial" w:hAnsi="Arial" w:cs="Arial"/>
                <w:sz w:val="22"/>
                <w:szCs w:val="22"/>
              </w:rPr>
              <w:t>E</w:t>
            </w:r>
          </w:p>
          <w:p w14:paraId="253490D6" w14:textId="77777777" w:rsidR="00217F98" w:rsidRPr="00560A4D" w:rsidRDefault="00217F98" w:rsidP="00FF5EBD">
            <w:pPr>
              <w:jc w:val="center"/>
              <w:rPr>
                <w:rFonts w:ascii="Arial" w:hAnsi="Arial" w:cs="Arial"/>
                <w:sz w:val="22"/>
                <w:szCs w:val="22"/>
              </w:rPr>
            </w:pPr>
          </w:p>
          <w:p w14:paraId="6CA515D1" w14:textId="77777777" w:rsidR="00217F98" w:rsidRPr="00560A4D" w:rsidRDefault="00217F98" w:rsidP="00FF5EBD">
            <w:pPr>
              <w:jc w:val="center"/>
              <w:rPr>
                <w:rFonts w:ascii="Arial" w:hAnsi="Arial" w:cs="Arial"/>
                <w:sz w:val="22"/>
                <w:szCs w:val="22"/>
              </w:rPr>
            </w:pPr>
          </w:p>
          <w:p w14:paraId="1442D5FC" w14:textId="77777777" w:rsidR="00217F98" w:rsidRPr="00560A4D" w:rsidRDefault="00217F98" w:rsidP="00FF5EBD">
            <w:pPr>
              <w:jc w:val="center"/>
              <w:rPr>
                <w:rFonts w:ascii="Arial" w:hAnsi="Arial" w:cs="Arial"/>
                <w:sz w:val="22"/>
                <w:szCs w:val="22"/>
              </w:rPr>
            </w:pPr>
            <w:r w:rsidRPr="00560A4D">
              <w:rPr>
                <w:rFonts w:ascii="Arial" w:hAnsi="Arial" w:cs="Arial"/>
                <w:sz w:val="22"/>
                <w:szCs w:val="22"/>
              </w:rPr>
              <w:t>E</w:t>
            </w:r>
          </w:p>
          <w:p w14:paraId="6317DD1E" w14:textId="77777777" w:rsidR="00217F98" w:rsidRPr="00560A4D" w:rsidRDefault="00217F98" w:rsidP="00FF5EBD">
            <w:pPr>
              <w:jc w:val="center"/>
              <w:rPr>
                <w:rFonts w:ascii="Arial" w:hAnsi="Arial" w:cs="Arial"/>
                <w:sz w:val="22"/>
                <w:szCs w:val="22"/>
              </w:rPr>
            </w:pPr>
          </w:p>
          <w:p w14:paraId="258AA70F" w14:textId="77777777" w:rsidR="00217F98" w:rsidRPr="00560A4D" w:rsidRDefault="00217F98" w:rsidP="00FF5EBD">
            <w:pPr>
              <w:jc w:val="center"/>
              <w:rPr>
                <w:rFonts w:ascii="Arial" w:hAnsi="Arial" w:cs="Arial"/>
                <w:sz w:val="22"/>
                <w:szCs w:val="22"/>
              </w:rPr>
            </w:pPr>
          </w:p>
          <w:p w14:paraId="5337B826" w14:textId="77777777" w:rsidR="00E067B5" w:rsidRPr="00560A4D" w:rsidRDefault="00792181" w:rsidP="00FF5EBD">
            <w:pPr>
              <w:jc w:val="center"/>
              <w:rPr>
                <w:rFonts w:ascii="Arial" w:hAnsi="Arial" w:cs="Arial"/>
                <w:sz w:val="22"/>
                <w:szCs w:val="22"/>
              </w:rPr>
            </w:pPr>
            <w:r w:rsidRPr="00560A4D">
              <w:rPr>
                <w:rFonts w:ascii="Arial" w:hAnsi="Arial" w:cs="Arial"/>
                <w:sz w:val="22"/>
                <w:szCs w:val="22"/>
              </w:rPr>
              <w:t>D</w:t>
            </w:r>
          </w:p>
          <w:p w14:paraId="1BA07182" w14:textId="77777777" w:rsidR="00E067B5" w:rsidRPr="00560A4D" w:rsidRDefault="00E067B5" w:rsidP="00FF5EBD">
            <w:pPr>
              <w:jc w:val="center"/>
              <w:rPr>
                <w:rFonts w:ascii="Arial" w:hAnsi="Arial" w:cs="Arial"/>
                <w:sz w:val="22"/>
                <w:szCs w:val="22"/>
              </w:rPr>
            </w:pPr>
          </w:p>
          <w:p w14:paraId="752F4AAF" w14:textId="77777777" w:rsidR="0074481A" w:rsidRPr="00560A4D" w:rsidRDefault="0074481A" w:rsidP="00FF5EBD">
            <w:pPr>
              <w:jc w:val="center"/>
              <w:rPr>
                <w:rFonts w:ascii="Arial" w:hAnsi="Arial" w:cs="Arial"/>
                <w:sz w:val="22"/>
                <w:szCs w:val="22"/>
              </w:rPr>
            </w:pPr>
          </w:p>
          <w:p w14:paraId="32512033" w14:textId="77777777" w:rsidR="00792181" w:rsidRPr="00560A4D" w:rsidRDefault="00792181" w:rsidP="00FF5EBD">
            <w:pPr>
              <w:jc w:val="center"/>
              <w:rPr>
                <w:rFonts w:ascii="Arial" w:hAnsi="Arial" w:cs="Arial"/>
                <w:sz w:val="22"/>
                <w:szCs w:val="22"/>
              </w:rPr>
            </w:pPr>
          </w:p>
          <w:p w14:paraId="6D4D0B7B" w14:textId="77777777" w:rsidR="00217F98" w:rsidRPr="00560A4D" w:rsidRDefault="00217F98" w:rsidP="00FF5EBD">
            <w:pPr>
              <w:jc w:val="center"/>
              <w:rPr>
                <w:rFonts w:ascii="Arial" w:hAnsi="Arial" w:cs="Arial"/>
                <w:sz w:val="22"/>
                <w:szCs w:val="22"/>
              </w:rPr>
            </w:pPr>
            <w:r w:rsidRPr="00560A4D">
              <w:rPr>
                <w:rFonts w:ascii="Arial" w:hAnsi="Arial" w:cs="Arial"/>
                <w:sz w:val="22"/>
                <w:szCs w:val="22"/>
              </w:rPr>
              <w:t>E</w:t>
            </w:r>
          </w:p>
          <w:p w14:paraId="3FBE6E69" w14:textId="77777777" w:rsidR="00217F98" w:rsidRPr="00560A4D" w:rsidRDefault="00217F98" w:rsidP="00FF5EBD">
            <w:pPr>
              <w:jc w:val="center"/>
              <w:rPr>
                <w:rFonts w:ascii="Arial" w:hAnsi="Arial" w:cs="Arial"/>
                <w:sz w:val="22"/>
                <w:szCs w:val="22"/>
              </w:rPr>
            </w:pPr>
          </w:p>
          <w:p w14:paraId="079E8E63" w14:textId="77777777" w:rsidR="00217F98" w:rsidRPr="00560A4D" w:rsidRDefault="00217F98" w:rsidP="00FF5EBD">
            <w:pPr>
              <w:jc w:val="center"/>
              <w:rPr>
                <w:rFonts w:ascii="Arial" w:hAnsi="Arial" w:cs="Arial"/>
                <w:sz w:val="22"/>
                <w:szCs w:val="22"/>
              </w:rPr>
            </w:pPr>
          </w:p>
          <w:p w14:paraId="68C91014" w14:textId="77777777" w:rsidR="00217F98" w:rsidRPr="00560A4D" w:rsidRDefault="00217F98" w:rsidP="00FF5EBD">
            <w:pPr>
              <w:jc w:val="center"/>
              <w:rPr>
                <w:rFonts w:ascii="Arial" w:hAnsi="Arial" w:cs="Arial"/>
                <w:sz w:val="22"/>
                <w:szCs w:val="22"/>
              </w:rPr>
            </w:pPr>
          </w:p>
          <w:p w14:paraId="047ABE3D" w14:textId="77777777" w:rsidR="00217F98" w:rsidRPr="00560A4D" w:rsidRDefault="00217F98" w:rsidP="00FF5EBD">
            <w:pPr>
              <w:jc w:val="center"/>
              <w:rPr>
                <w:rFonts w:ascii="Arial" w:hAnsi="Arial" w:cs="Arial"/>
                <w:sz w:val="22"/>
                <w:szCs w:val="22"/>
              </w:rPr>
            </w:pPr>
          </w:p>
          <w:p w14:paraId="73E0DE02" w14:textId="77777777" w:rsidR="00217F98" w:rsidRPr="00560A4D" w:rsidRDefault="00217F98" w:rsidP="00FF5EBD">
            <w:pPr>
              <w:jc w:val="center"/>
              <w:rPr>
                <w:rFonts w:ascii="Arial" w:hAnsi="Arial" w:cs="Arial"/>
                <w:sz w:val="22"/>
                <w:szCs w:val="22"/>
              </w:rPr>
            </w:pPr>
          </w:p>
          <w:p w14:paraId="14B1E73E" w14:textId="77777777" w:rsidR="00217F98" w:rsidRPr="00560A4D" w:rsidRDefault="00D80447" w:rsidP="00FF5EBD">
            <w:pPr>
              <w:jc w:val="center"/>
              <w:rPr>
                <w:rFonts w:ascii="Arial" w:hAnsi="Arial" w:cs="Arial"/>
                <w:sz w:val="22"/>
                <w:szCs w:val="22"/>
              </w:rPr>
            </w:pPr>
            <w:r w:rsidRPr="00560A4D">
              <w:rPr>
                <w:rFonts w:ascii="Arial" w:hAnsi="Arial" w:cs="Arial"/>
                <w:sz w:val="22"/>
                <w:szCs w:val="22"/>
              </w:rPr>
              <w:t>E</w:t>
            </w:r>
          </w:p>
          <w:p w14:paraId="0800FA63" w14:textId="77777777" w:rsidR="0074481A" w:rsidRPr="00560A4D" w:rsidRDefault="0074481A" w:rsidP="00FF5EBD">
            <w:pPr>
              <w:jc w:val="center"/>
              <w:rPr>
                <w:rFonts w:ascii="Arial" w:hAnsi="Arial" w:cs="Arial"/>
                <w:sz w:val="22"/>
                <w:szCs w:val="22"/>
              </w:rPr>
            </w:pPr>
          </w:p>
          <w:p w14:paraId="289258AC" w14:textId="77777777" w:rsidR="00E067B5" w:rsidRPr="00560A4D" w:rsidRDefault="00E067B5" w:rsidP="00FF5EBD">
            <w:pPr>
              <w:jc w:val="center"/>
              <w:rPr>
                <w:rFonts w:ascii="Arial" w:hAnsi="Arial" w:cs="Arial"/>
                <w:sz w:val="22"/>
                <w:szCs w:val="22"/>
              </w:rPr>
            </w:pPr>
          </w:p>
          <w:p w14:paraId="11607483" w14:textId="77777777" w:rsidR="00217F98" w:rsidRPr="00560A4D" w:rsidRDefault="00217F98" w:rsidP="00FF5EBD">
            <w:pPr>
              <w:jc w:val="center"/>
              <w:rPr>
                <w:rFonts w:ascii="Arial" w:hAnsi="Arial" w:cs="Arial"/>
                <w:sz w:val="22"/>
                <w:szCs w:val="22"/>
              </w:rPr>
            </w:pPr>
          </w:p>
          <w:p w14:paraId="3C6277A4" w14:textId="77777777" w:rsidR="00D80447" w:rsidRPr="00560A4D" w:rsidRDefault="00D80447" w:rsidP="00FF5EBD">
            <w:pPr>
              <w:jc w:val="center"/>
              <w:rPr>
                <w:rFonts w:ascii="Arial" w:hAnsi="Arial" w:cs="Arial"/>
                <w:sz w:val="22"/>
                <w:szCs w:val="22"/>
              </w:rPr>
            </w:pPr>
            <w:r w:rsidRPr="00560A4D">
              <w:rPr>
                <w:rFonts w:ascii="Arial" w:hAnsi="Arial" w:cs="Arial"/>
                <w:sz w:val="22"/>
                <w:szCs w:val="22"/>
              </w:rPr>
              <w:t>D</w:t>
            </w:r>
          </w:p>
          <w:p w14:paraId="2894B54E" w14:textId="77777777" w:rsidR="00217F98" w:rsidRPr="00560A4D" w:rsidRDefault="00217F98" w:rsidP="00FF5EBD">
            <w:pPr>
              <w:jc w:val="center"/>
              <w:rPr>
                <w:rFonts w:ascii="Arial" w:hAnsi="Arial" w:cs="Arial"/>
                <w:sz w:val="22"/>
                <w:szCs w:val="22"/>
              </w:rPr>
            </w:pPr>
          </w:p>
          <w:p w14:paraId="6BFC4C4C" w14:textId="77777777" w:rsidR="00217F98" w:rsidRPr="00560A4D" w:rsidRDefault="00217F98" w:rsidP="00FF5EBD">
            <w:pPr>
              <w:jc w:val="center"/>
              <w:rPr>
                <w:rFonts w:ascii="Arial" w:hAnsi="Arial" w:cs="Arial"/>
                <w:sz w:val="22"/>
                <w:szCs w:val="22"/>
              </w:rPr>
            </w:pPr>
          </w:p>
          <w:p w14:paraId="4907ED14" w14:textId="77777777" w:rsidR="00D80447" w:rsidRPr="00560A4D" w:rsidRDefault="00D80447" w:rsidP="00FF5EBD">
            <w:pPr>
              <w:jc w:val="center"/>
              <w:rPr>
                <w:rFonts w:ascii="Arial" w:hAnsi="Arial" w:cs="Arial"/>
                <w:sz w:val="22"/>
                <w:szCs w:val="22"/>
              </w:rPr>
            </w:pPr>
          </w:p>
          <w:p w14:paraId="501F00A4" w14:textId="77777777" w:rsidR="00217F98" w:rsidRPr="00560A4D" w:rsidRDefault="00217F98" w:rsidP="00FF5EBD">
            <w:pPr>
              <w:jc w:val="center"/>
              <w:rPr>
                <w:rFonts w:ascii="Arial" w:hAnsi="Arial" w:cs="Arial"/>
                <w:sz w:val="22"/>
                <w:szCs w:val="22"/>
              </w:rPr>
            </w:pPr>
            <w:r w:rsidRPr="00560A4D">
              <w:rPr>
                <w:rFonts w:ascii="Arial" w:hAnsi="Arial" w:cs="Arial"/>
                <w:sz w:val="22"/>
                <w:szCs w:val="22"/>
              </w:rPr>
              <w:t>E</w:t>
            </w:r>
          </w:p>
          <w:p w14:paraId="50686E64" w14:textId="77777777" w:rsidR="0074481A" w:rsidRPr="00560A4D" w:rsidRDefault="0074481A" w:rsidP="00FF5EBD">
            <w:pPr>
              <w:jc w:val="center"/>
              <w:rPr>
                <w:rFonts w:ascii="Arial" w:hAnsi="Arial" w:cs="Arial"/>
                <w:sz w:val="22"/>
                <w:szCs w:val="22"/>
              </w:rPr>
            </w:pPr>
          </w:p>
        </w:tc>
        <w:tc>
          <w:tcPr>
            <w:tcW w:w="2127" w:type="dxa"/>
          </w:tcPr>
          <w:p w14:paraId="515FD1DC" w14:textId="77777777" w:rsidR="00695919" w:rsidRPr="00560A4D" w:rsidRDefault="00695919" w:rsidP="00FF5EBD">
            <w:pPr>
              <w:jc w:val="center"/>
              <w:rPr>
                <w:rFonts w:ascii="Arial" w:hAnsi="Arial" w:cs="Arial"/>
                <w:sz w:val="22"/>
                <w:szCs w:val="22"/>
              </w:rPr>
            </w:pPr>
          </w:p>
          <w:p w14:paraId="6402D576" w14:textId="77777777" w:rsidR="00695919" w:rsidRPr="00560A4D" w:rsidRDefault="00695919" w:rsidP="00FF5EBD">
            <w:pPr>
              <w:jc w:val="center"/>
              <w:rPr>
                <w:rFonts w:ascii="Arial" w:hAnsi="Arial" w:cs="Arial"/>
                <w:sz w:val="22"/>
                <w:szCs w:val="22"/>
              </w:rPr>
            </w:pPr>
          </w:p>
          <w:p w14:paraId="5BC40953" w14:textId="77777777" w:rsidR="00770A4D" w:rsidRPr="00560A4D" w:rsidRDefault="00695919" w:rsidP="00FF5EBD">
            <w:pPr>
              <w:jc w:val="center"/>
              <w:rPr>
                <w:rFonts w:ascii="Arial" w:hAnsi="Arial" w:cs="Arial"/>
                <w:sz w:val="22"/>
                <w:szCs w:val="22"/>
              </w:rPr>
            </w:pPr>
            <w:r w:rsidRPr="00560A4D">
              <w:rPr>
                <w:rFonts w:ascii="Arial" w:hAnsi="Arial" w:cs="Arial"/>
                <w:sz w:val="22"/>
                <w:szCs w:val="22"/>
              </w:rPr>
              <w:t>A and I</w:t>
            </w:r>
          </w:p>
          <w:p w14:paraId="0AA69FDB" w14:textId="77777777" w:rsidR="00695919" w:rsidRPr="00560A4D" w:rsidRDefault="00695919" w:rsidP="00FF5EBD">
            <w:pPr>
              <w:jc w:val="center"/>
              <w:rPr>
                <w:rFonts w:ascii="Arial" w:hAnsi="Arial" w:cs="Arial"/>
                <w:sz w:val="22"/>
                <w:szCs w:val="22"/>
              </w:rPr>
            </w:pPr>
          </w:p>
          <w:p w14:paraId="354F3AD9" w14:textId="77777777" w:rsidR="00695919" w:rsidRPr="00560A4D" w:rsidRDefault="00695919" w:rsidP="00FF5EBD">
            <w:pPr>
              <w:jc w:val="center"/>
              <w:rPr>
                <w:rFonts w:ascii="Arial" w:hAnsi="Arial" w:cs="Arial"/>
                <w:sz w:val="22"/>
                <w:szCs w:val="22"/>
              </w:rPr>
            </w:pPr>
            <w:r w:rsidRPr="00560A4D">
              <w:rPr>
                <w:rFonts w:ascii="Arial" w:hAnsi="Arial" w:cs="Arial"/>
                <w:noProof/>
                <w:sz w:val="22"/>
                <w:szCs w:val="22"/>
                <w:lang w:eastAsia="en-GB"/>
              </w:rPr>
              <mc:AlternateContent>
                <mc:Choice Requires="wps">
                  <w:drawing>
                    <wp:anchor distT="0" distB="0" distL="114300" distR="114300" simplePos="0" relativeHeight="251659264" behindDoc="0" locked="0" layoutInCell="1" allowOverlap="1" wp14:anchorId="65973BC7" wp14:editId="75DD2266">
                      <wp:simplePos x="0" y="0"/>
                      <wp:positionH relativeFrom="column">
                        <wp:posOffset>584835</wp:posOffset>
                      </wp:positionH>
                      <wp:positionV relativeFrom="paragraph">
                        <wp:posOffset>-635</wp:posOffset>
                      </wp:positionV>
                      <wp:extent cx="28575" cy="4953000"/>
                      <wp:effectExtent l="57150" t="0" r="104775" b="57150"/>
                      <wp:wrapNone/>
                      <wp:docPr id="1" name="Straight Arrow Connector 1"/>
                      <wp:cNvGraphicFramePr/>
                      <a:graphic xmlns:a="http://schemas.openxmlformats.org/drawingml/2006/main">
                        <a:graphicData uri="http://schemas.microsoft.com/office/word/2010/wordprocessingShape">
                          <wps:wsp>
                            <wps:cNvCnPr/>
                            <wps:spPr>
                              <a:xfrm>
                                <a:off x="0" y="0"/>
                                <a:ext cx="28575" cy="49530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w14:anchorId="670C7872" id="_x0000_t32" coordsize="21600,21600" o:spt="32" o:oned="t" path="m,l21600,21600e" filled="f">
                      <v:path arrowok="t" fillok="f" o:connecttype="none"/>
                      <o:lock v:ext="edit" shapetype="t"/>
                    </v:shapetype>
                    <v:shape id="Straight Arrow Connector 1" o:spid="_x0000_s1026" type="#_x0000_t32" style="position:absolute;margin-left:46.05pt;margin-top:-.05pt;width:2.25pt;height:390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" strokecolor="black [3213]">
                      <v:stroke endarrow="open"/>
                    </v:shape>
                  </w:pict>
                </mc:Fallback>
              </mc:AlternateContent>
            </w:r>
          </w:p>
        </w:tc>
      </w:tr>
      <w:tr w:rsidR="00560A4D" w:rsidRPr="00560A4D" w14:paraId="72D4756D" w14:textId="77777777" w:rsidTr="00792181">
        <w:tc>
          <w:tcPr>
            <w:tcW w:w="1701" w:type="dxa"/>
          </w:tcPr>
          <w:p w14:paraId="5490F42F" w14:textId="77777777" w:rsidR="00770A4D" w:rsidRPr="00560A4D" w:rsidRDefault="00770A4D" w:rsidP="00770A4D">
            <w:pPr>
              <w:rPr>
                <w:rFonts w:ascii="Arial" w:hAnsi="Arial" w:cs="Arial"/>
                <w:sz w:val="22"/>
                <w:szCs w:val="22"/>
              </w:rPr>
            </w:pPr>
            <w:r w:rsidRPr="00560A4D">
              <w:rPr>
                <w:rFonts w:ascii="Arial" w:hAnsi="Arial" w:cs="Arial"/>
                <w:sz w:val="22"/>
                <w:szCs w:val="22"/>
              </w:rPr>
              <w:t>Knowledge</w:t>
            </w:r>
          </w:p>
          <w:p w14:paraId="57F48817" w14:textId="77777777" w:rsidR="00770A4D" w:rsidRPr="00560A4D" w:rsidRDefault="00770A4D" w:rsidP="00770A4D">
            <w:pPr>
              <w:rPr>
                <w:rFonts w:ascii="Arial" w:hAnsi="Arial" w:cs="Arial"/>
                <w:sz w:val="22"/>
                <w:szCs w:val="22"/>
              </w:rPr>
            </w:pPr>
          </w:p>
        </w:tc>
        <w:tc>
          <w:tcPr>
            <w:tcW w:w="4371" w:type="dxa"/>
          </w:tcPr>
          <w:p w14:paraId="5B15AC1A" w14:textId="77777777" w:rsidR="00B552EA" w:rsidRPr="00560A4D" w:rsidRDefault="00616FD4" w:rsidP="00B552EA">
            <w:pPr>
              <w:autoSpaceDE w:val="0"/>
              <w:autoSpaceDN w:val="0"/>
              <w:adjustRightInd w:val="0"/>
              <w:rPr>
                <w:rFonts w:ascii="Arial" w:hAnsi="Arial" w:cs="Arial"/>
                <w:sz w:val="22"/>
                <w:szCs w:val="22"/>
                <w:lang w:eastAsia="en-GB"/>
              </w:rPr>
            </w:pPr>
            <w:r w:rsidRPr="00560A4D">
              <w:rPr>
                <w:rFonts w:ascii="Arial" w:hAnsi="Arial" w:cs="Arial"/>
                <w:sz w:val="22"/>
                <w:szCs w:val="22"/>
                <w:lang w:eastAsia="en-GB"/>
              </w:rPr>
              <w:t>K</w:t>
            </w:r>
            <w:r w:rsidR="00B552EA" w:rsidRPr="00560A4D">
              <w:rPr>
                <w:rFonts w:ascii="Arial" w:hAnsi="Arial" w:cs="Arial"/>
                <w:sz w:val="22"/>
                <w:szCs w:val="22"/>
                <w:lang w:eastAsia="en-GB"/>
              </w:rPr>
              <w:t>nowledge of</w:t>
            </w:r>
            <w:r w:rsidRPr="00560A4D">
              <w:rPr>
                <w:rFonts w:ascii="Arial" w:hAnsi="Arial" w:cs="Arial"/>
                <w:sz w:val="22"/>
                <w:szCs w:val="22"/>
                <w:lang w:eastAsia="en-GB"/>
              </w:rPr>
              <w:t>, or willingness to learn,</w:t>
            </w:r>
            <w:r w:rsidR="00B552EA" w:rsidRPr="00560A4D">
              <w:rPr>
                <w:rFonts w:ascii="Arial" w:hAnsi="Arial" w:cs="Arial"/>
                <w:sz w:val="22"/>
                <w:szCs w:val="22"/>
                <w:lang w:eastAsia="en-GB"/>
              </w:rPr>
              <w:t xml:space="preserve"> the practical application of legislation and standards relating to </w:t>
            </w:r>
            <w:r w:rsidRPr="00560A4D">
              <w:rPr>
                <w:rFonts w:ascii="Arial" w:hAnsi="Arial" w:cs="Arial"/>
                <w:sz w:val="22"/>
                <w:szCs w:val="22"/>
                <w:lang w:eastAsia="en-GB"/>
              </w:rPr>
              <w:t>the Community Infrastructure Levy (CIL)</w:t>
            </w:r>
          </w:p>
          <w:p w14:paraId="697841CD" w14:textId="77777777" w:rsidR="00B552EA" w:rsidRPr="00560A4D" w:rsidRDefault="00B552EA" w:rsidP="00B552EA">
            <w:pPr>
              <w:autoSpaceDE w:val="0"/>
              <w:autoSpaceDN w:val="0"/>
              <w:adjustRightInd w:val="0"/>
              <w:rPr>
                <w:rFonts w:ascii="Arial" w:hAnsi="Arial" w:cs="Arial"/>
                <w:sz w:val="22"/>
                <w:szCs w:val="22"/>
                <w:lang w:eastAsia="en-GB"/>
              </w:rPr>
            </w:pPr>
          </w:p>
          <w:p w14:paraId="458145F1" w14:textId="77777777" w:rsidR="008468F1" w:rsidRPr="00560A4D" w:rsidRDefault="00B552EA" w:rsidP="00B552EA">
            <w:pPr>
              <w:autoSpaceDE w:val="0"/>
              <w:autoSpaceDN w:val="0"/>
              <w:adjustRightInd w:val="0"/>
              <w:rPr>
                <w:rFonts w:ascii="Arial" w:hAnsi="Arial" w:cs="Arial"/>
                <w:sz w:val="22"/>
                <w:szCs w:val="22"/>
                <w:lang w:eastAsia="en-GB"/>
              </w:rPr>
            </w:pPr>
            <w:r w:rsidRPr="00560A4D">
              <w:rPr>
                <w:rFonts w:ascii="Arial" w:hAnsi="Arial" w:cs="Arial"/>
                <w:sz w:val="22"/>
                <w:szCs w:val="22"/>
                <w:lang w:eastAsia="en-GB"/>
              </w:rPr>
              <w:t>A knowledge of</w:t>
            </w:r>
            <w:r w:rsidR="008468F1" w:rsidRPr="00560A4D">
              <w:rPr>
                <w:rFonts w:ascii="Arial" w:hAnsi="Arial" w:cs="Arial"/>
                <w:sz w:val="22"/>
                <w:szCs w:val="22"/>
                <w:lang w:eastAsia="en-GB"/>
              </w:rPr>
              <w:t>:-</w:t>
            </w:r>
          </w:p>
          <w:p w14:paraId="0B64FAAE" w14:textId="77777777" w:rsidR="009F48E1" w:rsidRPr="00560A4D" w:rsidRDefault="009F48E1" w:rsidP="00B552EA">
            <w:pPr>
              <w:autoSpaceDE w:val="0"/>
              <w:autoSpaceDN w:val="0"/>
              <w:adjustRightInd w:val="0"/>
              <w:rPr>
                <w:rFonts w:ascii="Arial" w:hAnsi="Arial" w:cs="Arial"/>
                <w:sz w:val="22"/>
                <w:szCs w:val="22"/>
                <w:lang w:eastAsia="en-GB"/>
              </w:rPr>
            </w:pPr>
          </w:p>
          <w:p w14:paraId="3BF1ADAB" w14:textId="77777777" w:rsidR="00B552EA" w:rsidRPr="00560A4D" w:rsidRDefault="00B552EA" w:rsidP="00616FD4">
            <w:pPr>
              <w:pStyle w:val="ListParagraph"/>
              <w:numPr>
                <w:ilvl w:val="0"/>
                <w:numId w:val="37"/>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lastRenderedPageBreak/>
              <w:t>how to devise innovative solutions for service delivery.</w:t>
            </w:r>
          </w:p>
          <w:p w14:paraId="41A04566" w14:textId="77777777" w:rsidR="00B552EA" w:rsidRPr="00560A4D" w:rsidRDefault="00B552EA" w:rsidP="00616FD4">
            <w:pPr>
              <w:autoSpaceDE w:val="0"/>
              <w:autoSpaceDN w:val="0"/>
              <w:adjustRightInd w:val="0"/>
              <w:ind w:left="459"/>
              <w:rPr>
                <w:rFonts w:ascii="Arial" w:hAnsi="Arial" w:cs="Arial"/>
                <w:sz w:val="22"/>
                <w:szCs w:val="22"/>
                <w:lang w:eastAsia="en-GB"/>
              </w:rPr>
            </w:pPr>
          </w:p>
          <w:p w14:paraId="3C933073" w14:textId="77777777" w:rsidR="00B552EA" w:rsidRPr="00560A4D" w:rsidRDefault="00B552EA" w:rsidP="00616FD4">
            <w:pPr>
              <w:pStyle w:val="ListParagraph"/>
              <w:numPr>
                <w:ilvl w:val="0"/>
                <w:numId w:val="37"/>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how to assess the impact of legislative or administrative changes affecting the service and to proactively implement changes to comply with those requirements.</w:t>
            </w:r>
          </w:p>
          <w:p w14:paraId="75B66FCF" w14:textId="77777777" w:rsidR="00B552EA" w:rsidRPr="00560A4D" w:rsidRDefault="00B552EA" w:rsidP="00616FD4">
            <w:pPr>
              <w:autoSpaceDE w:val="0"/>
              <w:autoSpaceDN w:val="0"/>
              <w:adjustRightInd w:val="0"/>
              <w:ind w:left="459"/>
              <w:rPr>
                <w:rFonts w:ascii="Arial" w:hAnsi="Arial" w:cs="Arial"/>
                <w:sz w:val="22"/>
                <w:szCs w:val="22"/>
                <w:lang w:eastAsia="en-GB"/>
              </w:rPr>
            </w:pPr>
          </w:p>
          <w:p w14:paraId="72EC55B4" w14:textId="77777777" w:rsidR="0074481A" w:rsidRPr="00560A4D" w:rsidRDefault="006E0532" w:rsidP="00616FD4">
            <w:pPr>
              <w:pStyle w:val="ListParagraph"/>
              <w:numPr>
                <w:ilvl w:val="0"/>
                <w:numId w:val="37"/>
              </w:numPr>
              <w:autoSpaceDE w:val="0"/>
              <w:autoSpaceDN w:val="0"/>
              <w:adjustRightInd w:val="0"/>
              <w:ind w:left="459"/>
              <w:rPr>
                <w:rFonts w:ascii="Arial" w:hAnsi="Arial" w:cs="Arial"/>
                <w:sz w:val="22"/>
                <w:szCs w:val="22"/>
                <w:lang w:eastAsia="en-GB"/>
              </w:rPr>
            </w:pPr>
            <w:r>
              <w:rPr>
                <w:rFonts w:ascii="Arial" w:hAnsi="Arial" w:cs="Arial"/>
                <w:sz w:val="22"/>
                <w:szCs w:val="22"/>
                <w:lang w:eastAsia="en-GB"/>
              </w:rPr>
              <w:t>development viability</w:t>
            </w:r>
            <w:r w:rsidR="00292D74" w:rsidRPr="00560A4D">
              <w:rPr>
                <w:rFonts w:ascii="Arial" w:hAnsi="Arial" w:cs="Arial"/>
                <w:sz w:val="22"/>
                <w:szCs w:val="22"/>
                <w:lang w:eastAsia="en-GB"/>
              </w:rPr>
              <w:t>.</w:t>
            </w:r>
          </w:p>
          <w:p w14:paraId="6FA0BDD1" w14:textId="77777777" w:rsidR="00616FD4" w:rsidRPr="00560A4D" w:rsidRDefault="00616FD4" w:rsidP="00616FD4">
            <w:pPr>
              <w:autoSpaceDE w:val="0"/>
              <w:autoSpaceDN w:val="0"/>
              <w:adjustRightInd w:val="0"/>
              <w:ind w:left="459"/>
              <w:rPr>
                <w:rFonts w:ascii="Arial" w:hAnsi="Arial" w:cs="Arial"/>
                <w:sz w:val="22"/>
                <w:szCs w:val="22"/>
                <w:lang w:eastAsia="en-GB"/>
              </w:rPr>
            </w:pPr>
          </w:p>
          <w:p w14:paraId="049EFCA1" w14:textId="77777777" w:rsidR="0074481A" w:rsidRPr="00560A4D" w:rsidRDefault="00616FD4" w:rsidP="00616FD4">
            <w:pPr>
              <w:pStyle w:val="ListParagraph"/>
              <w:numPr>
                <w:ilvl w:val="0"/>
                <w:numId w:val="37"/>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w</w:t>
            </w:r>
            <w:r w:rsidR="0074481A" w:rsidRPr="00560A4D">
              <w:rPr>
                <w:rFonts w:ascii="Arial" w:hAnsi="Arial" w:cs="Arial"/>
                <w:sz w:val="22"/>
                <w:szCs w:val="22"/>
                <w:lang w:eastAsia="en-GB"/>
              </w:rPr>
              <w:t>orking understandi</w:t>
            </w:r>
            <w:r w:rsidRPr="00560A4D">
              <w:rPr>
                <w:rFonts w:ascii="Arial" w:hAnsi="Arial" w:cs="Arial"/>
                <w:sz w:val="22"/>
                <w:szCs w:val="22"/>
                <w:lang w:eastAsia="en-GB"/>
              </w:rPr>
              <w:t>ng of planning law.</w:t>
            </w:r>
          </w:p>
          <w:p w14:paraId="624E7026" w14:textId="77777777" w:rsidR="0074481A" w:rsidRPr="00560A4D" w:rsidRDefault="0074481A" w:rsidP="00616FD4">
            <w:pPr>
              <w:autoSpaceDE w:val="0"/>
              <w:autoSpaceDN w:val="0"/>
              <w:adjustRightInd w:val="0"/>
              <w:ind w:left="459"/>
              <w:rPr>
                <w:rFonts w:ascii="Arial" w:hAnsi="Arial" w:cs="Arial"/>
                <w:sz w:val="22"/>
                <w:szCs w:val="22"/>
                <w:lang w:eastAsia="en-GB"/>
              </w:rPr>
            </w:pPr>
          </w:p>
          <w:p w14:paraId="76313C77" w14:textId="77777777" w:rsidR="00B552EA" w:rsidRPr="00560A4D" w:rsidRDefault="00B552EA" w:rsidP="00616FD4">
            <w:pPr>
              <w:pStyle w:val="ListParagraph"/>
              <w:numPr>
                <w:ilvl w:val="0"/>
                <w:numId w:val="37"/>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the</w:t>
            </w:r>
            <w:r w:rsidR="009F48E1" w:rsidRPr="00560A4D">
              <w:rPr>
                <w:rFonts w:ascii="Arial" w:hAnsi="Arial" w:cs="Arial"/>
                <w:sz w:val="22"/>
                <w:szCs w:val="22"/>
                <w:lang w:eastAsia="en-GB"/>
              </w:rPr>
              <w:t xml:space="preserve"> functions of a local authority and</w:t>
            </w:r>
            <w:r w:rsidRPr="00560A4D">
              <w:rPr>
                <w:rFonts w:ascii="Arial" w:hAnsi="Arial" w:cs="Arial"/>
                <w:sz w:val="22"/>
                <w:szCs w:val="22"/>
                <w:lang w:eastAsia="en-GB"/>
              </w:rPr>
              <w:t xml:space="preserve"> current trends and </w:t>
            </w:r>
            <w:r w:rsidR="00616FD4" w:rsidRPr="00560A4D">
              <w:rPr>
                <w:rFonts w:ascii="Arial" w:hAnsi="Arial" w:cs="Arial"/>
                <w:sz w:val="22"/>
                <w:szCs w:val="22"/>
                <w:lang w:eastAsia="en-GB"/>
              </w:rPr>
              <w:t>developments in local authorities and the wider public sector.</w:t>
            </w:r>
          </w:p>
          <w:p w14:paraId="59E99930" w14:textId="77777777" w:rsidR="00B552EA" w:rsidRPr="00560A4D" w:rsidRDefault="00B552EA" w:rsidP="00616FD4">
            <w:pPr>
              <w:ind w:left="459"/>
              <w:rPr>
                <w:rFonts w:ascii="Arial" w:hAnsi="Arial" w:cs="Arial"/>
                <w:sz w:val="22"/>
                <w:szCs w:val="22"/>
                <w:lang w:eastAsia="en-GB"/>
              </w:rPr>
            </w:pPr>
          </w:p>
          <w:p w14:paraId="71A6BF4B" w14:textId="77777777" w:rsidR="00387150" w:rsidRPr="00560A4D" w:rsidRDefault="00B552EA" w:rsidP="000C2507">
            <w:pPr>
              <w:pStyle w:val="ListParagraph"/>
              <w:numPr>
                <w:ilvl w:val="0"/>
                <w:numId w:val="37"/>
              </w:numPr>
              <w:ind w:left="459"/>
              <w:rPr>
                <w:rFonts w:ascii="Arial" w:hAnsi="Arial" w:cs="Arial"/>
                <w:b/>
                <w:sz w:val="22"/>
                <w:szCs w:val="22"/>
              </w:rPr>
            </w:pPr>
            <w:r w:rsidRPr="00560A4D">
              <w:rPr>
                <w:rFonts w:ascii="Arial" w:hAnsi="Arial" w:cs="Arial"/>
                <w:sz w:val="22"/>
                <w:szCs w:val="22"/>
                <w:lang w:eastAsia="en-GB"/>
              </w:rPr>
              <w:t>the benefits of relevant IT</w:t>
            </w:r>
            <w:r w:rsidR="00616FD4" w:rsidRPr="00560A4D">
              <w:rPr>
                <w:rFonts w:ascii="Arial" w:hAnsi="Arial" w:cs="Arial"/>
                <w:sz w:val="22"/>
                <w:szCs w:val="22"/>
                <w:lang w:eastAsia="en-GB"/>
              </w:rPr>
              <w:t>.</w:t>
            </w:r>
          </w:p>
        </w:tc>
        <w:tc>
          <w:tcPr>
            <w:tcW w:w="1299" w:type="dxa"/>
          </w:tcPr>
          <w:p w14:paraId="25059FED" w14:textId="77777777" w:rsidR="00906289" w:rsidRPr="00560A4D" w:rsidRDefault="00217F98" w:rsidP="00FF5EBD">
            <w:pPr>
              <w:jc w:val="center"/>
              <w:rPr>
                <w:rFonts w:ascii="Arial" w:hAnsi="Arial" w:cs="Arial"/>
                <w:sz w:val="22"/>
                <w:szCs w:val="22"/>
              </w:rPr>
            </w:pPr>
            <w:r w:rsidRPr="00560A4D">
              <w:rPr>
                <w:rFonts w:ascii="Arial" w:hAnsi="Arial" w:cs="Arial"/>
                <w:sz w:val="22"/>
                <w:szCs w:val="22"/>
              </w:rPr>
              <w:lastRenderedPageBreak/>
              <w:t>E</w:t>
            </w:r>
          </w:p>
          <w:p w14:paraId="63D50E5A" w14:textId="77777777" w:rsidR="00906289" w:rsidRPr="00560A4D" w:rsidRDefault="00906289" w:rsidP="00FF5EBD">
            <w:pPr>
              <w:jc w:val="center"/>
              <w:rPr>
                <w:rFonts w:ascii="Arial" w:hAnsi="Arial" w:cs="Arial"/>
                <w:sz w:val="22"/>
                <w:szCs w:val="22"/>
              </w:rPr>
            </w:pPr>
          </w:p>
          <w:p w14:paraId="7F9488EE" w14:textId="77777777" w:rsidR="00A20518" w:rsidRPr="00560A4D" w:rsidRDefault="00A20518" w:rsidP="00FF5EBD">
            <w:pPr>
              <w:jc w:val="center"/>
              <w:rPr>
                <w:rFonts w:ascii="Arial" w:hAnsi="Arial" w:cs="Arial"/>
                <w:sz w:val="22"/>
                <w:szCs w:val="22"/>
              </w:rPr>
            </w:pPr>
          </w:p>
          <w:p w14:paraId="0056046E" w14:textId="77777777" w:rsidR="0074481A" w:rsidRPr="00560A4D" w:rsidRDefault="0074481A" w:rsidP="00FF5EBD">
            <w:pPr>
              <w:jc w:val="center"/>
              <w:rPr>
                <w:rFonts w:ascii="Arial" w:hAnsi="Arial" w:cs="Arial"/>
                <w:sz w:val="22"/>
                <w:szCs w:val="22"/>
              </w:rPr>
            </w:pPr>
          </w:p>
          <w:p w14:paraId="7EF4AE13" w14:textId="77777777" w:rsidR="0074481A" w:rsidRPr="00560A4D" w:rsidRDefault="0074481A" w:rsidP="00FF5EBD">
            <w:pPr>
              <w:jc w:val="center"/>
              <w:rPr>
                <w:rFonts w:ascii="Arial" w:hAnsi="Arial" w:cs="Arial"/>
                <w:sz w:val="22"/>
                <w:szCs w:val="22"/>
              </w:rPr>
            </w:pPr>
          </w:p>
          <w:p w14:paraId="0BC6FF00" w14:textId="77777777" w:rsidR="00E067B5" w:rsidRPr="00560A4D" w:rsidRDefault="00E067B5" w:rsidP="00FF5EBD">
            <w:pPr>
              <w:jc w:val="center"/>
              <w:rPr>
                <w:rFonts w:ascii="Arial" w:hAnsi="Arial" w:cs="Arial"/>
                <w:sz w:val="22"/>
                <w:szCs w:val="22"/>
              </w:rPr>
            </w:pPr>
          </w:p>
          <w:p w14:paraId="6C315AAB" w14:textId="77777777" w:rsidR="00616FD4" w:rsidRPr="00560A4D" w:rsidRDefault="00616FD4" w:rsidP="00FF5EBD">
            <w:pPr>
              <w:jc w:val="center"/>
              <w:rPr>
                <w:rFonts w:ascii="Arial" w:hAnsi="Arial" w:cs="Arial"/>
                <w:sz w:val="22"/>
                <w:szCs w:val="22"/>
              </w:rPr>
            </w:pPr>
          </w:p>
          <w:p w14:paraId="3C7050C0" w14:textId="77777777" w:rsidR="00217F98" w:rsidRPr="00560A4D" w:rsidRDefault="00217F98" w:rsidP="00FF5EBD">
            <w:pPr>
              <w:jc w:val="center"/>
              <w:rPr>
                <w:rFonts w:ascii="Arial" w:hAnsi="Arial" w:cs="Arial"/>
                <w:sz w:val="22"/>
                <w:szCs w:val="22"/>
              </w:rPr>
            </w:pPr>
            <w:r w:rsidRPr="00560A4D">
              <w:rPr>
                <w:rFonts w:ascii="Arial" w:hAnsi="Arial" w:cs="Arial"/>
                <w:sz w:val="22"/>
                <w:szCs w:val="22"/>
              </w:rPr>
              <w:lastRenderedPageBreak/>
              <w:t>E</w:t>
            </w:r>
          </w:p>
          <w:p w14:paraId="3BD6AEB1" w14:textId="77777777" w:rsidR="00217F98" w:rsidRPr="00560A4D" w:rsidRDefault="00217F98" w:rsidP="00FF5EBD">
            <w:pPr>
              <w:jc w:val="center"/>
              <w:rPr>
                <w:rFonts w:ascii="Arial" w:hAnsi="Arial" w:cs="Arial"/>
                <w:sz w:val="22"/>
                <w:szCs w:val="22"/>
              </w:rPr>
            </w:pPr>
          </w:p>
          <w:p w14:paraId="35F88715" w14:textId="77777777" w:rsidR="00217F98" w:rsidRPr="00560A4D" w:rsidRDefault="00217F98" w:rsidP="00FF5EBD">
            <w:pPr>
              <w:jc w:val="center"/>
              <w:rPr>
                <w:rFonts w:ascii="Arial" w:hAnsi="Arial" w:cs="Arial"/>
                <w:sz w:val="22"/>
                <w:szCs w:val="22"/>
              </w:rPr>
            </w:pPr>
          </w:p>
          <w:p w14:paraId="1A62EEBF" w14:textId="77777777" w:rsidR="00616FD4" w:rsidRPr="00560A4D" w:rsidRDefault="00616FD4" w:rsidP="00FF5EBD">
            <w:pPr>
              <w:jc w:val="center"/>
              <w:rPr>
                <w:rFonts w:ascii="Arial" w:hAnsi="Arial" w:cs="Arial"/>
                <w:sz w:val="22"/>
                <w:szCs w:val="22"/>
              </w:rPr>
            </w:pPr>
          </w:p>
          <w:p w14:paraId="606DDF1D" w14:textId="77777777" w:rsidR="00217F98" w:rsidRPr="00560A4D" w:rsidRDefault="00616FD4" w:rsidP="00FF5EBD">
            <w:pPr>
              <w:jc w:val="center"/>
              <w:rPr>
                <w:rFonts w:ascii="Arial" w:hAnsi="Arial" w:cs="Arial"/>
                <w:sz w:val="22"/>
                <w:szCs w:val="22"/>
              </w:rPr>
            </w:pPr>
            <w:r w:rsidRPr="00560A4D">
              <w:rPr>
                <w:rFonts w:ascii="Arial" w:hAnsi="Arial" w:cs="Arial"/>
                <w:sz w:val="22"/>
                <w:szCs w:val="22"/>
              </w:rPr>
              <w:t>D</w:t>
            </w:r>
          </w:p>
          <w:p w14:paraId="7215518B" w14:textId="77777777" w:rsidR="00217F98" w:rsidRPr="00560A4D" w:rsidRDefault="00217F98" w:rsidP="00FF5EBD">
            <w:pPr>
              <w:jc w:val="center"/>
              <w:rPr>
                <w:rFonts w:ascii="Arial" w:hAnsi="Arial" w:cs="Arial"/>
                <w:sz w:val="22"/>
                <w:szCs w:val="22"/>
              </w:rPr>
            </w:pPr>
          </w:p>
          <w:p w14:paraId="36E644EC" w14:textId="77777777" w:rsidR="00217F98" w:rsidRPr="00560A4D" w:rsidRDefault="00217F98" w:rsidP="00FF5EBD">
            <w:pPr>
              <w:jc w:val="center"/>
              <w:rPr>
                <w:rFonts w:ascii="Arial" w:hAnsi="Arial" w:cs="Arial"/>
                <w:sz w:val="22"/>
                <w:szCs w:val="22"/>
              </w:rPr>
            </w:pPr>
          </w:p>
          <w:p w14:paraId="3AEEDC4A" w14:textId="77777777" w:rsidR="00217F98" w:rsidRPr="00560A4D" w:rsidRDefault="00217F98" w:rsidP="00FF5EBD">
            <w:pPr>
              <w:jc w:val="center"/>
              <w:rPr>
                <w:rFonts w:ascii="Arial" w:hAnsi="Arial" w:cs="Arial"/>
                <w:sz w:val="22"/>
                <w:szCs w:val="22"/>
              </w:rPr>
            </w:pPr>
          </w:p>
          <w:p w14:paraId="7885D274" w14:textId="77777777" w:rsidR="00E067B5" w:rsidRPr="00560A4D" w:rsidRDefault="00E067B5" w:rsidP="00FF5EBD">
            <w:pPr>
              <w:jc w:val="center"/>
              <w:rPr>
                <w:rFonts w:ascii="Arial" w:hAnsi="Arial" w:cs="Arial"/>
                <w:sz w:val="22"/>
                <w:szCs w:val="22"/>
              </w:rPr>
            </w:pPr>
          </w:p>
          <w:p w14:paraId="40E7A899" w14:textId="77777777" w:rsidR="00217F98" w:rsidRPr="00560A4D" w:rsidRDefault="008C5BE9" w:rsidP="00FF5EBD">
            <w:pPr>
              <w:jc w:val="center"/>
              <w:rPr>
                <w:rFonts w:ascii="Arial" w:hAnsi="Arial" w:cs="Arial"/>
                <w:sz w:val="22"/>
                <w:szCs w:val="22"/>
              </w:rPr>
            </w:pPr>
            <w:r w:rsidRPr="00560A4D">
              <w:rPr>
                <w:rFonts w:ascii="Arial" w:hAnsi="Arial" w:cs="Arial"/>
                <w:sz w:val="22"/>
                <w:szCs w:val="22"/>
              </w:rPr>
              <w:t>E</w:t>
            </w:r>
          </w:p>
          <w:p w14:paraId="123BC42F" w14:textId="77777777" w:rsidR="00616FD4" w:rsidRPr="00560A4D" w:rsidRDefault="00616FD4" w:rsidP="00FF5EBD">
            <w:pPr>
              <w:jc w:val="center"/>
              <w:rPr>
                <w:rFonts w:ascii="Arial" w:hAnsi="Arial" w:cs="Arial"/>
                <w:sz w:val="22"/>
                <w:szCs w:val="22"/>
              </w:rPr>
            </w:pPr>
          </w:p>
          <w:p w14:paraId="19E2074F" w14:textId="77777777" w:rsidR="0074481A" w:rsidRPr="00560A4D" w:rsidRDefault="00616FD4" w:rsidP="00FF5EBD">
            <w:pPr>
              <w:jc w:val="center"/>
              <w:rPr>
                <w:rFonts w:ascii="Arial" w:hAnsi="Arial" w:cs="Arial"/>
                <w:sz w:val="22"/>
                <w:szCs w:val="22"/>
              </w:rPr>
            </w:pPr>
            <w:r w:rsidRPr="00560A4D">
              <w:rPr>
                <w:rFonts w:ascii="Arial" w:hAnsi="Arial" w:cs="Arial"/>
                <w:sz w:val="22"/>
                <w:szCs w:val="22"/>
              </w:rPr>
              <w:t>D</w:t>
            </w:r>
          </w:p>
          <w:p w14:paraId="0F3F1913" w14:textId="77777777" w:rsidR="0074481A" w:rsidRPr="00560A4D" w:rsidRDefault="0074481A" w:rsidP="00FF5EBD">
            <w:pPr>
              <w:jc w:val="center"/>
              <w:rPr>
                <w:rFonts w:ascii="Arial" w:hAnsi="Arial" w:cs="Arial"/>
                <w:sz w:val="22"/>
                <w:szCs w:val="22"/>
              </w:rPr>
            </w:pPr>
          </w:p>
          <w:p w14:paraId="02B1AA4C" w14:textId="77777777" w:rsidR="00616FD4" w:rsidRPr="00560A4D" w:rsidRDefault="00616FD4" w:rsidP="00FF5EBD">
            <w:pPr>
              <w:jc w:val="center"/>
              <w:rPr>
                <w:rFonts w:ascii="Arial" w:hAnsi="Arial" w:cs="Arial"/>
                <w:sz w:val="22"/>
                <w:szCs w:val="22"/>
              </w:rPr>
            </w:pPr>
          </w:p>
          <w:p w14:paraId="74DEE884" w14:textId="77777777" w:rsidR="00616FD4" w:rsidRPr="00560A4D" w:rsidRDefault="00616FD4" w:rsidP="00FF5EBD">
            <w:pPr>
              <w:jc w:val="center"/>
              <w:rPr>
                <w:rFonts w:ascii="Arial" w:hAnsi="Arial" w:cs="Arial"/>
                <w:sz w:val="22"/>
                <w:szCs w:val="22"/>
              </w:rPr>
            </w:pPr>
          </w:p>
          <w:p w14:paraId="268B1807" w14:textId="77777777" w:rsidR="0074481A" w:rsidRPr="00560A4D" w:rsidRDefault="00616FD4" w:rsidP="00FF5EBD">
            <w:pPr>
              <w:jc w:val="center"/>
              <w:rPr>
                <w:rFonts w:ascii="Arial" w:hAnsi="Arial" w:cs="Arial"/>
                <w:sz w:val="22"/>
                <w:szCs w:val="22"/>
              </w:rPr>
            </w:pPr>
            <w:r w:rsidRPr="00560A4D">
              <w:rPr>
                <w:rFonts w:ascii="Arial" w:hAnsi="Arial" w:cs="Arial"/>
                <w:sz w:val="22"/>
                <w:szCs w:val="22"/>
              </w:rPr>
              <w:t>D</w:t>
            </w:r>
          </w:p>
          <w:p w14:paraId="412589B4" w14:textId="77777777" w:rsidR="0074481A" w:rsidRPr="00560A4D" w:rsidRDefault="0074481A" w:rsidP="00FF5EBD">
            <w:pPr>
              <w:jc w:val="center"/>
              <w:rPr>
                <w:rFonts w:ascii="Arial" w:hAnsi="Arial" w:cs="Arial"/>
                <w:sz w:val="22"/>
                <w:szCs w:val="22"/>
              </w:rPr>
            </w:pPr>
          </w:p>
          <w:p w14:paraId="58208AF7" w14:textId="77777777" w:rsidR="00E067B5" w:rsidRPr="00560A4D" w:rsidRDefault="00E067B5" w:rsidP="00FF5EBD">
            <w:pPr>
              <w:jc w:val="center"/>
              <w:rPr>
                <w:rFonts w:ascii="Arial" w:hAnsi="Arial" w:cs="Arial"/>
                <w:sz w:val="22"/>
                <w:szCs w:val="22"/>
              </w:rPr>
            </w:pPr>
          </w:p>
          <w:p w14:paraId="738017FE" w14:textId="77777777" w:rsidR="00E067B5" w:rsidRPr="00560A4D" w:rsidRDefault="00E067B5" w:rsidP="00FF5EBD">
            <w:pPr>
              <w:jc w:val="center"/>
              <w:rPr>
                <w:rFonts w:ascii="Arial" w:hAnsi="Arial" w:cs="Arial"/>
                <w:sz w:val="22"/>
                <w:szCs w:val="22"/>
              </w:rPr>
            </w:pPr>
          </w:p>
          <w:p w14:paraId="14256B8E" w14:textId="77777777" w:rsidR="00217F98" w:rsidRPr="00560A4D" w:rsidRDefault="0074481A" w:rsidP="00FF5EBD">
            <w:pPr>
              <w:jc w:val="center"/>
              <w:rPr>
                <w:rFonts w:ascii="Arial" w:hAnsi="Arial" w:cs="Arial"/>
                <w:sz w:val="22"/>
                <w:szCs w:val="22"/>
              </w:rPr>
            </w:pPr>
            <w:r w:rsidRPr="00560A4D">
              <w:rPr>
                <w:rFonts w:ascii="Arial" w:hAnsi="Arial" w:cs="Arial"/>
                <w:sz w:val="22"/>
                <w:szCs w:val="22"/>
              </w:rPr>
              <w:t>E</w:t>
            </w:r>
          </w:p>
          <w:p w14:paraId="7A9BD8DC" w14:textId="77777777" w:rsidR="00217F98" w:rsidRPr="00560A4D" w:rsidRDefault="00217F98" w:rsidP="00FF5EBD">
            <w:pPr>
              <w:jc w:val="center"/>
              <w:rPr>
                <w:rFonts w:ascii="Arial" w:hAnsi="Arial" w:cs="Arial"/>
                <w:sz w:val="22"/>
                <w:szCs w:val="22"/>
              </w:rPr>
            </w:pPr>
          </w:p>
        </w:tc>
        <w:tc>
          <w:tcPr>
            <w:tcW w:w="2127" w:type="dxa"/>
          </w:tcPr>
          <w:p w14:paraId="47DB6B8E" w14:textId="77777777" w:rsidR="00616FD4" w:rsidRPr="00560A4D" w:rsidRDefault="00616FD4" w:rsidP="00616FD4">
            <w:pPr>
              <w:jc w:val="center"/>
              <w:rPr>
                <w:rFonts w:ascii="Arial" w:hAnsi="Arial" w:cs="Arial"/>
                <w:sz w:val="22"/>
                <w:szCs w:val="22"/>
              </w:rPr>
            </w:pPr>
            <w:r w:rsidRPr="00560A4D">
              <w:rPr>
                <w:rFonts w:ascii="Arial" w:hAnsi="Arial" w:cs="Arial"/>
                <w:sz w:val="22"/>
                <w:szCs w:val="22"/>
              </w:rPr>
              <w:lastRenderedPageBreak/>
              <w:t>A and I</w:t>
            </w:r>
          </w:p>
          <w:p w14:paraId="47B9F556" w14:textId="7842C47D" w:rsidR="00616FD4" w:rsidRPr="00560A4D" w:rsidRDefault="00616FD4" w:rsidP="00616FD4">
            <w:pPr>
              <w:jc w:val="center"/>
              <w:rPr>
                <w:rFonts w:ascii="Arial" w:hAnsi="Arial" w:cs="Arial"/>
                <w:sz w:val="22"/>
                <w:szCs w:val="22"/>
              </w:rPr>
            </w:pPr>
          </w:p>
          <w:p w14:paraId="4405BA69" w14:textId="77777777" w:rsidR="00770A4D" w:rsidRPr="00560A4D" w:rsidRDefault="00770A4D" w:rsidP="00FF5EBD">
            <w:pPr>
              <w:jc w:val="center"/>
              <w:rPr>
                <w:rFonts w:ascii="Arial" w:hAnsi="Arial" w:cs="Arial"/>
                <w:sz w:val="22"/>
                <w:szCs w:val="22"/>
              </w:rPr>
            </w:pPr>
          </w:p>
          <w:p w14:paraId="2ACD23A4" w14:textId="77777777" w:rsidR="00616FD4" w:rsidRPr="00560A4D" w:rsidRDefault="00616FD4" w:rsidP="00FF5EBD">
            <w:pPr>
              <w:jc w:val="center"/>
              <w:rPr>
                <w:rFonts w:ascii="Arial" w:hAnsi="Arial" w:cs="Arial"/>
                <w:sz w:val="22"/>
                <w:szCs w:val="22"/>
              </w:rPr>
            </w:pPr>
          </w:p>
          <w:p w14:paraId="1ADD07B9" w14:textId="77777777" w:rsidR="00616FD4" w:rsidRPr="00560A4D" w:rsidRDefault="00616FD4" w:rsidP="00FF5EBD">
            <w:pPr>
              <w:jc w:val="center"/>
              <w:rPr>
                <w:rFonts w:ascii="Arial" w:hAnsi="Arial" w:cs="Arial"/>
                <w:sz w:val="22"/>
                <w:szCs w:val="22"/>
              </w:rPr>
            </w:pPr>
          </w:p>
          <w:p w14:paraId="2C7E0014" w14:textId="77777777" w:rsidR="00616FD4" w:rsidRPr="00560A4D" w:rsidRDefault="00616FD4" w:rsidP="00FF5EBD">
            <w:pPr>
              <w:jc w:val="center"/>
              <w:rPr>
                <w:rFonts w:ascii="Arial" w:hAnsi="Arial" w:cs="Arial"/>
                <w:sz w:val="22"/>
                <w:szCs w:val="22"/>
              </w:rPr>
            </w:pPr>
          </w:p>
          <w:p w14:paraId="78D5B7C2" w14:textId="77777777" w:rsidR="00616FD4" w:rsidRPr="00560A4D" w:rsidRDefault="00616FD4" w:rsidP="00FF5EBD">
            <w:pPr>
              <w:jc w:val="center"/>
              <w:rPr>
                <w:rFonts w:ascii="Arial" w:hAnsi="Arial" w:cs="Arial"/>
                <w:sz w:val="22"/>
                <w:szCs w:val="22"/>
              </w:rPr>
            </w:pPr>
          </w:p>
          <w:p w14:paraId="39F78C08" w14:textId="77777777" w:rsidR="00616FD4" w:rsidRPr="00560A4D" w:rsidRDefault="00616FD4" w:rsidP="00FF5EBD">
            <w:pPr>
              <w:jc w:val="center"/>
              <w:rPr>
                <w:rFonts w:ascii="Arial" w:hAnsi="Arial" w:cs="Arial"/>
                <w:sz w:val="22"/>
                <w:szCs w:val="22"/>
              </w:rPr>
            </w:pPr>
          </w:p>
          <w:p w14:paraId="68C3E0CD" w14:textId="77777777" w:rsidR="00616FD4" w:rsidRPr="00560A4D" w:rsidRDefault="00616FD4" w:rsidP="00FF5EBD">
            <w:pPr>
              <w:jc w:val="center"/>
              <w:rPr>
                <w:rFonts w:ascii="Arial" w:hAnsi="Arial" w:cs="Arial"/>
                <w:color w:val="000000" w:themeColor="text1"/>
                <w:sz w:val="22"/>
                <w:szCs w:val="22"/>
              </w:rPr>
            </w:pPr>
          </w:p>
          <w:p w14:paraId="3D9406C4" w14:textId="77777777" w:rsidR="00616FD4" w:rsidRPr="00560A4D" w:rsidRDefault="00616FD4" w:rsidP="00FF5EBD">
            <w:pPr>
              <w:jc w:val="center"/>
              <w:rPr>
                <w:rFonts w:ascii="Arial" w:hAnsi="Arial" w:cs="Arial"/>
                <w:sz w:val="22"/>
                <w:szCs w:val="22"/>
              </w:rPr>
            </w:pPr>
          </w:p>
        </w:tc>
      </w:tr>
      <w:tr w:rsidR="00560A4D" w:rsidRPr="00560A4D" w14:paraId="77D5AEA9" w14:textId="77777777" w:rsidTr="00792181">
        <w:tc>
          <w:tcPr>
            <w:tcW w:w="1701" w:type="dxa"/>
          </w:tcPr>
          <w:p w14:paraId="5BA9C9D6" w14:textId="77777777" w:rsidR="00770A4D" w:rsidRPr="00560A4D" w:rsidRDefault="00770A4D" w:rsidP="00770A4D">
            <w:pPr>
              <w:rPr>
                <w:rFonts w:ascii="Arial" w:hAnsi="Arial" w:cs="Arial"/>
                <w:sz w:val="22"/>
                <w:szCs w:val="22"/>
              </w:rPr>
            </w:pPr>
            <w:r w:rsidRPr="00560A4D">
              <w:rPr>
                <w:rFonts w:ascii="Arial" w:hAnsi="Arial" w:cs="Arial"/>
                <w:sz w:val="22"/>
                <w:szCs w:val="22"/>
              </w:rPr>
              <w:lastRenderedPageBreak/>
              <w:t>Competenc</w:t>
            </w:r>
            <w:r w:rsidR="0016272A">
              <w:rPr>
                <w:rFonts w:ascii="Arial" w:hAnsi="Arial" w:cs="Arial"/>
                <w:sz w:val="22"/>
                <w:szCs w:val="22"/>
              </w:rPr>
              <w:t>i</w:t>
            </w:r>
            <w:r w:rsidRPr="00560A4D">
              <w:rPr>
                <w:rFonts w:ascii="Arial" w:hAnsi="Arial" w:cs="Arial"/>
                <w:sz w:val="22"/>
                <w:szCs w:val="22"/>
              </w:rPr>
              <w:t>es</w:t>
            </w:r>
          </w:p>
        </w:tc>
        <w:tc>
          <w:tcPr>
            <w:tcW w:w="4371" w:type="dxa"/>
          </w:tcPr>
          <w:p w14:paraId="1BB0FEAC" w14:textId="77777777" w:rsidR="006E7807" w:rsidRPr="00560A4D" w:rsidRDefault="00616FD4" w:rsidP="006E7807">
            <w:pPr>
              <w:autoSpaceDE w:val="0"/>
              <w:autoSpaceDN w:val="0"/>
              <w:adjustRightInd w:val="0"/>
              <w:rPr>
                <w:rFonts w:ascii="Arial" w:hAnsi="Arial" w:cs="Arial"/>
                <w:sz w:val="22"/>
                <w:szCs w:val="22"/>
                <w:lang w:eastAsia="en-GB"/>
              </w:rPr>
            </w:pPr>
            <w:r w:rsidRPr="00560A4D">
              <w:rPr>
                <w:rFonts w:ascii="Arial" w:hAnsi="Arial" w:cs="Arial"/>
                <w:sz w:val="22"/>
                <w:szCs w:val="22"/>
                <w:lang w:eastAsia="en-GB"/>
              </w:rPr>
              <w:t>Proven leadership skills, or an aptitude to develop these skills.</w:t>
            </w:r>
          </w:p>
          <w:p w14:paraId="7026BD7C" w14:textId="77777777" w:rsidR="006E7807" w:rsidRPr="00560A4D" w:rsidRDefault="006E7807" w:rsidP="006E7807">
            <w:pPr>
              <w:autoSpaceDE w:val="0"/>
              <w:autoSpaceDN w:val="0"/>
              <w:adjustRightInd w:val="0"/>
              <w:rPr>
                <w:rFonts w:ascii="Arial" w:hAnsi="Arial" w:cs="Arial"/>
                <w:sz w:val="22"/>
                <w:szCs w:val="22"/>
                <w:lang w:eastAsia="en-GB"/>
              </w:rPr>
            </w:pPr>
          </w:p>
          <w:p w14:paraId="1940364F" w14:textId="77777777" w:rsidR="006E7807" w:rsidRPr="00560A4D" w:rsidRDefault="006E7807" w:rsidP="006E7807">
            <w:pPr>
              <w:autoSpaceDE w:val="0"/>
              <w:autoSpaceDN w:val="0"/>
              <w:adjustRightInd w:val="0"/>
              <w:rPr>
                <w:rFonts w:ascii="Arial" w:hAnsi="Arial" w:cs="Arial"/>
                <w:sz w:val="22"/>
                <w:szCs w:val="22"/>
                <w:lang w:eastAsia="en-GB"/>
              </w:rPr>
            </w:pPr>
            <w:r w:rsidRPr="00560A4D">
              <w:rPr>
                <w:rFonts w:ascii="Arial" w:hAnsi="Arial" w:cs="Arial"/>
                <w:sz w:val="22"/>
                <w:szCs w:val="22"/>
                <w:lang w:eastAsia="en-GB"/>
              </w:rPr>
              <w:t>Courteous and professional</w:t>
            </w:r>
            <w:r w:rsidR="00616FD4" w:rsidRPr="00560A4D">
              <w:rPr>
                <w:rFonts w:ascii="Arial" w:hAnsi="Arial" w:cs="Arial"/>
                <w:sz w:val="22"/>
                <w:szCs w:val="22"/>
                <w:lang w:eastAsia="en-GB"/>
              </w:rPr>
              <w:t>.</w:t>
            </w:r>
          </w:p>
          <w:p w14:paraId="4F703CB4" w14:textId="77777777" w:rsidR="006E7807" w:rsidRPr="00560A4D" w:rsidRDefault="006E7807" w:rsidP="006E7807">
            <w:pPr>
              <w:autoSpaceDE w:val="0"/>
              <w:autoSpaceDN w:val="0"/>
              <w:adjustRightInd w:val="0"/>
              <w:rPr>
                <w:rFonts w:ascii="Arial" w:hAnsi="Arial" w:cs="Arial"/>
                <w:sz w:val="22"/>
                <w:szCs w:val="22"/>
                <w:lang w:eastAsia="en-GB"/>
              </w:rPr>
            </w:pPr>
          </w:p>
          <w:p w14:paraId="1FD5B496" w14:textId="77777777" w:rsidR="006E7807" w:rsidRPr="00560A4D" w:rsidRDefault="006E7807" w:rsidP="006E7807">
            <w:pPr>
              <w:autoSpaceDE w:val="0"/>
              <w:autoSpaceDN w:val="0"/>
              <w:adjustRightInd w:val="0"/>
              <w:rPr>
                <w:rFonts w:ascii="Arial" w:hAnsi="Arial" w:cs="Arial"/>
                <w:sz w:val="22"/>
                <w:szCs w:val="22"/>
                <w:lang w:eastAsia="en-GB"/>
              </w:rPr>
            </w:pPr>
            <w:r w:rsidRPr="00560A4D">
              <w:rPr>
                <w:rFonts w:ascii="Arial" w:hAnsi="Arial" w:cs="Arial"/>
                <w:sz w:val="22"/>
                <w:szCs w:val="22"/>
                <w:lang w:eastAsia="en-GB"/>
              </w:rPr>
              <w:t>Persistent and determined in realising service outcomes</w:t>
            </w:r>
          </w:p>
          <w:p w14:paraId="647DA73F" w14:textId="77777777" w:rsidR="006E7807" w:rsidRPr="00560A4D" w:rsidRDefault="006E7807" w:rsidP="006E7807">
            <w:pPr>
              <w:autoSpaceDE w:val="0"/>
              <w:autoSpaceDN w:val="0"/>
              <w:adjustRightInd w:val="0"/>
              <w:rPr>
                <w:rFonts w:ascii="Arial" w:hAnsi="Arial" w:cs="Arial"/>
                <w:sz w:val="22"/>
                <w:szCs w:val="22"/>
                <w:lang w:eastAsia="en-GB"/>
              </w:rPr>
            </w:pPr>
          </w:p>
          <w:p w14:paraId="4386040A" w14:textId="77777777" w:rsidR="006E7807" w:rsidRPr="00560A4D" w:rsidRDefault="006E7807" w:rsidP="006E7807">
            <w:pPr>
              <w:autoSpaceDE w:val="0"/>
              <w:autoSpaceDN w:val="0"/>
              <w:adjustRightInd w:val="0"/>
              <w:rPr>
                <w:rFonts w:ascii="Arial" w:hAnsi="Arial" w:cs="Arial"/>
                <w:sz w:val="22"/>
                <w:szCs w:val="22"/>
                <w:lang w:eastAsia="en-GB"/>
              </w:rPr>
            </w:pPr>
            <w:r w:rsidRPr="00560A4D">
              <w:rPr>
                <w:rFonts w:ascii="Arial" w:hAnsi="Arial" w:cs="Arial"/>
                <w:sz w:val="22"/>
                <w:szCs w:val="22"/>
                <w:lang w:eastAsia="en-GB"/>
              </w:rPr>
              <w:t>Articulate both in written and oral form</w:t>
            </w:r>
          </w:p>
          <w:p w14:paraId="0755B98B" w14:textId="77777777" w:rsidR="006E7807" w:rsidRPr="00560A4D" w:rsidRDefault="006E7807" w:rsidP="006E7807">
            <w:pPr>
              <w:autoSpaceDE w:val="0"/>
              <w:autoSpaceDN w:val="0"/>
              <w:adjustRightInd w:val="0"/>
              <w:rPr>
                <w:rFonts w:ascii="Arial" w:hAnsi="Arial" w:cs="Arial"/>
                <w:sz w:val="22"/>
                <w:szCs w:val="22"/>
                <w:lang w:eastAsia="en-GB"/>
              </w:rPr>
            </w:pPr>
          </w:p>
          <w:p w14:paraId="7EBBCF07" w14:textId="77777777" w:rsidR="006E7807" w:rsidRPr="00560A4D" w:rsidRDefault="006E7807" w:rsidP="006E7807">
            <w:pPr>
              <w:autoSpaceDE w:val="0"/>
              <w:autoSpaceDN w:val="0"/>
              <w:adjustRightInd w:val="0"/>
              <w:rPr>
                <w:rFonts w:ascii="Arial" w:hAnsi="Arial" w:cs="Arial"/>
                <w:sz w:val="22"/>
                <w:szCs w:val="22"/>
                <w:lang w:eastAsia="en-GB"/>
              </w:rPr>
            </w:pPr>
            <w:r w:rsidRPr="00560A4D">
              <w:rPr>
                <w:rFonts w:ascii="Arial" w:hAnsi="Arial" w:cs="Arial"/>
                <w:sz w:val="22"/>
                <w:szCs w:val="22"/>
                <w:lang w:eastAsia="en-GB"/>
              </w:rPr>
              <w:t>Politically aware</w:t>
            </w:r>
            <w:r w:rsidR="009F48E1" w:rsidRPr="00560A4D">
              <w:rPr>
                <w:rFonts w:ascii="Arial" w:hAnsi="Arial" w:cs="Arial"/>
                <w:sz w:val="22"/>
                <w:szCs w:val="22"/>
                <w:lang w:eastAsia="en-GB"/>
              </w:rPr>
              <w:t xml:space="preserve">, </w:t>
            </w:r>
            <w:r w:rsidR="00616FD4" w:rsidRPr="00560A4D">
              <w:rPr>
                <w:rFonts w:ascii="Arial" w:hAnsi="Arial" w:cs="Arial"/>
                <w:sz w:val="22"/>
                <w:szCs w:val="22"/>
                <w:lang w:eastAsia="en-GB"/>
              </w:rPr>
              <w:t xml:space="preserve">demonstrating </w:t>
            </w:r>
            <w:r w:rsidR="009F48E1" w:rsidRPr="00560A4D">
              <w:rPr>
                <w:rFonts w:ascii="Arial" w:hAnsi="Arial" w:cs="Arial"/>
                <w:sz w:val="22"/>
                <w:szCs w:val="22"/>
                <w:lang w:eastAsia="en-GB"/>
              </w:rPr>
              <w:t>probity and honesty</w:t>
            </w:r>
            <w:r w:rsidR="00616FD4" w:rsidRPr="00560A4D">
              <w:rPr>
                <w:rFonts w:ascii="Arial" w:hAnsi="Arial" w:cs="Arial"/>
                <w:sz w:val="22"/>
                <w:szCs w:val="22"/>
                <w:lang w:eastAsia="en-GB"/>
              </w:rPr>
              <w:t xml:space="preserve"> at all times</w:t>
            </w:r>
            <w:r w:rsidR="009F48E1" w:rsidRPr="00560A4D">
              <w:rPr>
                <w:rFonts w:ascii="Arial" w:hAnsi="Arial" w:cs="Arial"/>
                <w:sz w:val="22"/>
                <w:szCs w:val="22"/>
                <w:lang w:eastAsia="en-GB"/>
              </w:rPr>
              <w:t>.</w:t>
            </w:r>
          </w:p>
          <w:p w14:paraId="06022EF7" w14:textId="77777777" w:rsidR="006E7807" w:rsidRPr="00560A4D" w:rsidRDefault="006E7807" w:rsidP="006E7807">
            <w:pPr>
              <w:autoSpaceDE w:val="0"/>
              <w:autoSpaceDN w:val="0"/>
              <w:adjustRightInd w:val="0"/>
              <w:rPr>
                <w:rFonts w:ascii="Arial" w:hAnsi="Arial" w:cs="Arial"/>
                <w:sz w:val="22"/>
                <w:szCs w:val="22"/>
                <w:lang w:eastAsia="en-GB"/>
              </w:rPr>
            </w:pPr>
          </w:p>
          <w:p w14:paraId="1CD0711B" w14:textId="77777777" w:rsidR="006E7807" w:rsidRPr="00560A4D" w:rsidRDefault="006E7807" w:rsidP="006E7807">
            <w:pPr>
              <w:autoSpaceDE w:val="0"/>
              <w:autoSpaceDN w:val="0"/>
              <w:adjustRightInd w:val="0"/>
              <w:rPr>
                <w:rFonts w:ascii="Arial" w:hAnsi="Arial" w:cs="Arial"/>
                <w:sz w:val="22"/>
                <w:szCs w:val="22"/>
                <w:lang w:eastAsia="en-GB"/>
              </w:rPr>
            </w:pPr>
            <w:r w:rsidRPr="00560A4D">
              <w:rPr>
                <w:rFonts w:ascii="Arial" w:hAnsi="Arial" w:cs="Arial"/>
                <w:sz w:val="22"/>
                <w:szCs w:val="22"/>
                <w:lang w:eastAsia="en-GB"/>
              </w:rPr>
              <w:t>Committed to the achievement of equal opportunities</w:t>
            </w:r>
            <w:r w:rsidR="00616FD4" w:rsidRPr="00560A4D">
              <w:rPr>
                <w:rFonts w:ascii="Arial" w:hAnsi="Arial" w:cs="Arial"/>
                <w:sz w:val="22"/>
                <w:szCs w:val="22"/>
                <w:lang w:eastAsia="en-GB"/>
              </w:rPr>
              <w:t>.</w:t>
            </w:r>
          </w:p>
          <w:p w14:paraId="038FD534" w14:textId="77777777" w:rsidR="006E7807" w:rsidRPr="00560A4D" w:rsidRDefault="006E7807" w:rsidP="006E7807">
            <w:pPr>
              <w:autoSpaceDE w:val="0"/>
              <w:autoSpaceDN w:val="0"/>
              <w:adjustRightInd w:val="0"/>
              <w:rPr>
                <w:rFonts w:ascii="Arial" w:hAnsi="Arial" w:cs="Arial"/>
                <w:sz w:val="22"/>
                <w:szCs w:val="22"/>
                <w:lang w:eastAsia="en-GB"/>
              </w:rPr>
            </w:pPr>
          </w:p>
          <w:p w14:paraId="3FF2EECD" w14:textId="77777777" w:rsidR="006E7807" w:rsidRPr="00560A4D" w:rsidRDefault="006E7807" w:rsidP="008468F1">
            <w:pPr>
              <w:rPr>
                <w:rFonts w:ascii="Arial" w:hAnsi="Arial" w:cs="Arial"/>
                <w:sz w:val="22"/>
                <w:szCs w:val="22"/>
              </w:rPr>
            </w:pPr>
            <w:r w:rsidRPr="00560A4D">
              <w:rPr>
                <w:rFonts w:ascii="Arial" w:hAnsi="Arial" w:cs="Arial"/>
                <w:sz w:val="22"/>
                <w:szCs w:val="22"/>
                <w:lang w:eastAsia="en-GB"/>
              </w:rPr>
              <w:t>Respected team player</w:t>
            </w:r>
            <w:r w:rsidR="000C2507">
              <w:rPr>
                <w:rFonts w:ascii="Arial" w:hAnsi="Arial" w:cs="Arial"/>
                <w:sz w:val="22"/>
                <w:szCs w:val="22"/>
                <w:lang w:eastAsia="en-GB"/>
              </w:rPr>
              <w:t>.</w:t>
            </w:r>
          </w:p>
          <w:p w14:paraId="65C0102D" w14:textId="77777777" w:rsidR="00770A4D" w:rsidRPr="00560A4D" w:rsidRDefault="00770A4D" w:rsidP="006E7807">
            <w:pPr>
              <w:rPr>
                <w:rFonts w:ascii="Arial" w:hAnsi="Arial" w:cs="Arial"/>
                <w:sz w:val="22"/>
                <w:szCs w:val="22"/>
              </w:rPr>
            </w:pPr>
          </w:p>
        </w:tc>
        <w:tc>
          <w:tcPr>
            <w:tcW w:w="1299" w:type="dxa"/>
          </w:tcPr>
          <w:p w14:paraId="14398928" w14:textId="77777777" w:rsidR="00770A4D" w:rsidRPr="00560A4D" w:rsidRDefault="00217F98" w:rsidP="00FF5EBD">
            <w:pPr>
              <w:jc w:val="center"/>
              <w:rPr>
                <w:rFonts w:ascii="Arial" w:hAnsi="Arial" w:cs="Arial"/>
                <w:sz w:val="22"/>
                <w:szCs w:val="22"/>
              </w:rPr>
            </w:pPr>
            <w:r w:rsidRPr="00560A4D">
              <w:rPr>
                <w:rFonts w:ascii="Arial" w:hAnsi="Arial" w:cs="Arial"/>
                <w:sz w:val="22"/>
                <w:szCs w:val="22"/>
              </w:rPr>
              <w:t>E</w:t>
            </w:r>
          </w:p>
          <w:p w14:paraId="7E4F9234" w14:textId="77777777" w:rsidR="0059751F" w:rsidRPr="00560A4D" w:rsidRDefault="0059751F" w:rsidP="00FF5EBD">
            <w:pPr>
              <w:jc w:val="center"/>
              <w:rPr>
                <w:rFonts w:ascii="Arial" w:hAnsi="Arial" w:cs="Arial"/>
                <w:sz w:val="22"/>
                <w:szCs w:val="22"/>
              </w:rPr>
            </w:pPr>
          </w:p>
          <w:p w14:paraId="4DA8CA74" w14:textId="77777777" w:rsidR="00616FD4" w:rsidRPr="00560A4D" w:rsidRDefault="00616FD4" w:rsidP="00FF5EBD">
            <w:pPr>
              <w:jc w:val="center"/>
              <w:rPr>
                <w:rFonts w:ascii="Arial" w:hAnsi="Arial" w:cs="Arial"/>
                <w:sz w:val="22"/>
                <w:szCs w:val="22"/>
              </w:rPr>
            </w:pPr>
          </w:p>
          <w:p w14:paraId="5F6B9DD4" w14:textId="77777777" w:rsidR="00DE7293" w:rsidRPr="00560A4D" w:rsidRDefault="0040593F" w:rsidP="00FF5EBD">
            <w:pPr>
              <w:jc w:val="center"/>
              <w:rPr>
                <w:rFonts w:ascii="Arial" w:hAnsi="Arial" w:cs="Arial"/>
                <w:sz w:val="22"/>
                <w:szCs w:val="22"/>
              </w:rPr>
            </w:pPr>
            <w:r w:rsidRPr="00560A4D">
              <w:rPr>
                <w:rFonts w:ascii="Arial" w:hAnsi="Arial" w:cs="Arial"/>
                <w:sz w:val="22"/>
                <w:szCs w:val="22"/>
              </w:rPr>
              <w:t>E</w:t>
            </w:r>
          </w:p>
          <w:p w14:paraId="3E92B81D" w14:textId="77777777" w:rsidR="0040593F" w:rsidRPr="00560A4D" w:rsidRDefault="0040593F" w:rsidP="00FF5EBD">
            <w:pPr>
              <w:jc w:val="center"/>
              <w:rPr>
                <w:rFonts w:ascii="Arial" w:hAnsi="Arial" w:cs="Arial"/>
                <w:sz w:val="22"/>
                <w:szCs w:val="22"/>
              </w:rPr>
            </w:pPr>
          </w:p>
          <w:p w14:paraId="1DAE122B" w14:textId="77777777" w:rsidR="0040593F" w:rsidRPr="00560A4D" w:rsidRDefault="0040593F" w:rsidP="00FF5EBD">
            <w:pPr>
              <w:jc w:val="center"/>
              <w:rPr>
                <w:rFonts w:ascii="Arial" w:hAnsi="Arial" w:cs="Arial"/>
                <w:sz w:val="22"/>
                <w:szCs w:val="22"/>
              </w:rPr>
            </w:pPr>
            <w:r w:rsidRPr="00560A4D">
              <w:rPr>
                <w:rFonts w:ascii="Arial" w:hAnsi="Arial" w:cs="Arial"/>
                <w:sz w:val="22"/>
                <w:szCs w:val="22"/>
              </w:rPr>
              <w:t>E</w:t>
            </w:r>
          </w:p>
          <w:p w14:paraId="39FBC919" w14:textId="77777777" w:rsidR="0040593F" w:rsidRPr="00560A4D" w:rsidRDefault="0040593F" w:rsidP="00FF5EBD">
            <w:pPr>
              <w:jc w:val="center"/>
              <w:rPr>
                <w:rFonts w:ascii="Arial" w:hAnsi="Arial" w:cs="Arial"/>
                <w:sz w:val="22"/>
                <w:szCs w:val="22"/>
              </w:rPr>
            </w:pPr>
          </w:p>
          <w:p w14:paraId="0B5E96E2" w14:textId="77777777" w:rsidR="0040593F" w:rsidRPr="00560A4D" w:rsidRDefault="0040593F" w:rsidP="00FF5EBD">
            <w:pPr>
              <w:jc w:val="center"/>
              <w:rPr>
                <w:rFonts w:ascii="Arial" w:hAnsi="Arial" w:cs="Arial"/>
                <w:sz w:val="22"/>
                <w:szCs w:val="22"/>
              </w:rPr>
            </w:pPr>
          </w:p>
          <w:p w14:paraId="46CF0490" w14:textId="77777777" w:rsidR="0040593F" w:rsidRPr="00560A4D" w:rsidRDefault="0040593F" w:rsidP="00FF5EBD">
            <w:pPr>
              <w:jc w:val="center"/>
              <w:rPr>
                <w:rFonts w:ascii="Arial" w:hAnsi="Arial" w:cs="Arial"/>
                <w:sz w:val="22"/>
                <w:szCs w:val="22"/>
              </w:rPr>
            </w:pPr>
            <w:r w:rsidRPr="00560A4D">
              <w:rPr>
                <w:rFonts w:ascii="Arial" w:hAnsi="Arial" w:cs="Arial"/>
                <w:sz w:val="22"/>
                <w:szCs w:val="22"/>
              </w:rPr>
              <w:t>E</w:t>
            </w:r>
          </w:p>
          <w:p w14:paraId="0EEEE574" w14:textId="77777777" w:rsidR="0040593F" w:rsidRPr="00560A4D" w:rsidRDefault="0040593F" w:rsidP="00FF5EBD">
            <w:pPr>
              <w:jc w:val="center"/>
              <w:rPr>
                <w:rFonts w:ascii="Arial" w:hAnsi="Arial" w:cs="Arial"/>
                <w:sz w:val="22"/>
                <w:szCs w:val="22"/>
              </w:rPr>
            </w:pPr>
          </w:p>
          <w:p w14:paraId="7DE53E25" w14:textId="77777777" w:rsidR="0040593F" w:rsidRPr="00560A4D" w:rsidRDefault="0040593F" w:rsidP="00FF5EBD">
            <w:pPr>
              <w:jc w:val="center"/>
              <w:rPr>
                <w:rFonts w:ascii="Arial" w:hAnsi="Arial" w:cs="Arial"/>
                <w:sz w:val="22"/>
                <w:szCs w:val="22"/>
              </w:rPr>
            </w:pPr>
            <w:r w:rsidRPr="00560A4D">
              <w:rPr>
                <w:rFonts w:ascii="Arial" w:hAnsi="Arial" w:cs="Arial"/>
                <w:sz w:val="22"/>
                <w:szCs w:val="22"/>
              </w:rPr>
              <w:t>E</w:t>
            </w:r>
          </w:p>
          <w:p w14:paraId="5E8E1BAF" w14:textId="77777777" w:rsidR="0040593F" w:rsidRPr="00560A4D" w:rsidRDefault="0040593F" w:rsidP="00FF5EBD">
            <w:pPr>
              <w:jc w:val="center"/>
              <w:rPr>
                <w:rFonts w:ascii="Arial" w:hAnsi="Arial" w:cs="Arial"/>
                <w:sz w:val="22"/>
                <w:szCs w:val="22"/>
              </w:rPr>
            </w:pPr>
          </w:p>
          <w:p w14:paraId="0CC8E75D" w14:textId="77777777" w:rsidR="0040593F" w:rsidRPr="00560A4D" w:rsidRDefault="0040593F" w:rsidP="00FF5EBD">
            <w:pPr>
              <w:jc w:val="center"/>
              <w:rPr>
                <w:rFonts w:ascii="Arial" w:hAnsi="Arial" w:cs="Arial"/>
                <w:sz w:val="22"/>
                <w:szCs w:val="22"/>
              </w:rPr>
            </w:pPr>
          </w:p>
          <w:p w14:paraId="126085A6" w14:textId="77777777" w:rsidR="0040593F" w:rsidRPr="00560A4D" w:rsidRDefault="0040593F" w:rsidP="00FF5EBD">
            <w:pPr>
              <w:jc w:val="center"/>
              <w:rPr>
                <w:rFonts w:ascii="Arial" w:hAnsi="Arial" w:cs="Arial"/>
                <w:sz w:val="22"/>
                <w:szCs w:val="22"/>
              </w:rPr>
            </w:pPr>
            <w:r w:rsidRPr="00560A4D">
              <w:rPr>
                <w:rFonts w:ascii="Arial" w:hAnsi="Arial" w:cs="Arial"/>
                <w:sz w:val="22"/>
                <w:szCs w:val="22"/>
              </w:rPr>
              <w:t>E</w:t>
            </w:r>
          </w:p>
          <w:p w14:paraId="1BF3E0E3" w14:textId="77777777" w:rsidR="00616FD4" w:rsidRPr="00560A4D" w:rsidRDefault="00616FD4" w:rsidP="00FF5EBD">
            <w:pPr>
              <w:jc w:val="center"/>
              <w:rPr>
                <w:rFonts w:ascii="Arial" w:hAnsi="Arial" w:cs="Arial"/>
                <w:sz w:val="22"/>
                <w:szCs w:val="22"/>
              </w:rPr>
            </w:pPr>
          </w:p>
          <w:p w14:paraId="7607250D" w14:textId="77777777" w:rsidR="0040593F" w:rsidRPr="00560A4D" w:rsidRDefault="0040593F" w:rsidP="00FF5EBD">
            <w:pPr>
              <w:jc w:val="center"/>
              <w:rPr>
                <w:rFonts w:ascii="Arial" w:hAnsi="Arial" w:cs="Arial"/>
                <w:sz w:val="22"/>
                <w:szCs w:val="22"/>
              </w:rPr>
            </w:pPr>
          </w:p>
          <w:p w14:paraId="0B255398" w14:textId="77777777" w:rsidR="0040593F" w:rsidRPr="00560A4D" w:rsidRDefault="0040593F" w:rsidP="00FF5EBD">
            <w:pPr>
              <w:jc w:val="center"/>
              <w:rPr>
                <w:rFonts w:ascii="Arial" w:hAnsi="Arial" w:cs="Arial"/>
                <w:sz w:val="22"/>
                <w:szCs w:val="22"/>
              </w:rPr>
            </w:pPr>
            <w:r w:rsidRPr="00560A4D">
              <w:rPr>
                <w:rFonts w:ascii="Arial" w:hAnsi="Arial" w:cs="Arial"/>
                <w:sz w:val="22"/>
                <w:szCs w:val="22"/>
              </w:rPr>
              <w:t>E</w:t>
            </w:r>
          </w:p>
        </w:tc>
        <w:tc>
          <w:tcPr>
            <w:tcW w:w="2127" w:type="dxa"/>
          </w:tcPr>
          <w:p w14:paraId="3204A90A" w14:textId="77777777" w:rsidR="00770A4D" w:rsidRPr="00560A4D" w:rsidRDefault="00616FD4" w:rsidP="00FF5EBD">
            <w:pPr>
              <w:jc w:val="center"/>
              <w:rPr>
                <w:rFonts w:ascii="Arial" w:hAnsi="Arial" w:cs="Arial"/>
                <w:sz w:val="22"/>
                <w:szCs w:val="22"/>
              </w:rPr>
            </w:pPr>
            <w:r w:rsidRPr="00560A4D">
              <w:rPr>
                <w:rFonts w:ascii="Arial" w:hAnsi="Arial" w:cs="Arial"/>
                <w:noProof/>
                <w:color w:val="000000" w:themeColor="text1"/>
                <w:sz w:val="22"/>
                <w:szCs w:val="22"/>
                <w:lang w:eastAsia="en-GB"/>
              </w:rPr>
              <mc:AlternateContent>
                <mc:Choice Requires="wps">
                  <w:drawing>
                    <wp:anchor distT="0" distB="0" distL="114300" distR="114300" simplePos="0" relativeHeight="251663360" behindDoc="0" locked="0" layoutInCell="1" allowOverlap="1" wp14:anchorId="074B88CD" wp14:editId="77CBD897">
                      <wp:simplePos x="0" y="0"/>
                      <wp:positionH relativeFrom="column">
                        <wp:posOffset>527685</wp:posOffset>
                      </wp:positionH>
                      <wp:positionV relativeFrom="paragraph">
                        <wp:posOffset>299085</wp:posOffset>
                      </wp:positionV>
                      <wp:extent cx="0" cy="2381250"/>
                      <wp:effectExtent l="95250" t="0" r="57150" b="57150"/>
                      <wp:wrapNone/>
                      <wp:docPr id="3" name="Straight Arrow Connector 3"/>
                      <wp:cNvGraphicFramePr/>
                      <a:graphic xmlns:a="http://schemas.openxmlformats.org/drawingml/2006/main">
                        <a:graphicData uri="http://schemas.microsoft.com/office/word/2010/wordprocessingShape">
                          <wps:wsp>
                            <wps:cNvCnPr/>
                            <wps:spPr>
                              <a:xfrm>
                                <a:off x="0" y="0"/>
                                <a:ext cx="0" cy="23812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5A9DFC" id="Straight Arrow Connector 3" o:spid="_x0000_s1026" type="#_x0000_t32" style="position:absolute;margin-left:41.55pt;margin-top:23.55pt;width:0;height:1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" strokecolor="black [3213]">
                      <v:stroke endarrow="open"/>
                    </v:shape>
                  </w:pict>
                </mc:Fallback>
              </mc:AlternateContent>
            </w:r>
            <w:r w:rsidRPr="00560A4D">
              <w:rPr>
                <w:rFonts w:ascii="Arial" w:hAnsi="Arial" w:cs="Arial"/>
                <w:sz w:val="22"/>
                <w:szCs w:val="22"/>
              </w:rPr>
              <w:t>A and I</w:t>
            </w:r>
          </w:p>
        </w:tc>
      </w:tr>
      <w:tr w:rsidR="00560A4D" w:rsidRPr="00560A4D" w14:paraId="6C29979F" w14:textId="77777777" w:rsidTr="00792181">
        <w:tc>
          <w:tcPr>
            <w:tcW w:w="1701" w:type="dxa"/>
          </w:tcPr>
          <w:p w14:paraId="5B9A74EA" w14:textId="77777777" w:rsidR="00770A4D" w:rsidRPr="00560A4D" w:rsidRDefault="00770A4D" w:rsidP="00770A4D">
            <w:pPr>
              <w:rPr>
                <w:rFonts w:ascii="Arial" w:hAnsi="Arial" w:cs="Arial"/>
                <w:sz w:val="22"/>
                <w:szCs w:val="22"/>
              </w:rPr>
            </w:pPr>
            <w:r w:rsidRPr="00560A4D">
              <w:rPr>
                <w:rFonts w:ascii="Arial" w:hAnsi="Arial" w:cs="Arial"/>
                <w:sz w:val="22"/>
                <w:szCs w:val="22"/>
              </w:rPr>
              <w:t>Skills &amp; Abilities</w:t>
            </w:r>
          </w:p>
        </w:tc>
        <w:tc>
          <w:tcPr>
            <w:tcW w:w="4371" w:type="dxa"/>
          </w:tcPr>
          <w:p w14:paraId="4F842806" w14:textId="77777777" w:rsidR="00B552EA" w:rsidRPr="00560A4D" w:rsidRDefault="00FD2D95" w:rsidP="00B552EA">
            <w:pPr>
              <w:autoSpaceDE w:val="0"/>
              <w:autoSpaceDN w:val="0"/>
              <w:adjustRightInd w:val="0"/>
              <w:rPr>
                <w:rFonts w:ascii="Arial" w:hAnsi="Arial" w:cs="Arial"/>
                <w:sz w:val="22"/>
                <w:szCs w:val="22"/>
                <w:lang w:eastAsia="en-GB"/>
              </w:rPr>
            </w:pPr>
            <w:r w:rsidRPr="00560A4D">
              <w:rPr>
                <w:rFonts w:ascii="Arial" w:hAnsi="Arial" w:cs="Arial"/>
                <w:sz w:val="22"/>
                <w:szCs w:val="22"/>
                <w:lang w:eastAsia="en-GB"/>
              </w:rPr>
              <w:t>Ability</w:t>
            </w:r>
            <w:r w:rsidR="00B552EA" w:rsidRPr="00560A4D">
              <w:rPr>
                <w:rFonts w:ascii="Arial" w:hAnsi="Arial" w:cs="Arial"/>
                <w:sz w:val="22"/>
                <w:szCs w:val="22"/>
                <w:lang w:eastAsia="en-GB"/>
              </w:rPr>
              <w:t xml:space="preserve"> to:</w:t>
            </w:r>
          </w:p>
          <w:p w14:paraId="1C00410E" w14:textId="77777777" w:rsidR="00B552EA" w:rsidRPr="00560A4D" w:rsidRDefault="00B552EA" w:rsidP="00B552EA">
            <w:pPr>
              <w:autoSpaceDE w:val="0"/>
              <w:autoSpaceDN w:val="0"/>
              <w:adjustRightInd w:val="0"/>
              <w:rPr>
                <w:rFonts w:ascii="Arial" w:hAnsi="Arial" w:cs="Arial"/>
                <w:sz w:val="22"/>
                <w:szCs w:val="22"/>
                <w:lang w:eastAsia="en-GB"/>
              </w:rPr>
            </w:pPr>
          </w:p>
          <w:p w14:paraId="50CC6584" w14:textId="77777777" w:rsidR="00B552EA" w:rsidRPr="00560A4D" w:rsidRDefault="00FD2D95" w:rsidP="00FD2D95">
            <w:pPr>
              <w:pStyle w:val="ListParagraph"/>
              <w:numPr>
                <w:ilvl w:val="0"/>
                <w:numId w:val="38"/>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 xml:space="preserve">support </w:t>
            </w:r>
            <w:r w:rsidR="00B552EA" w:rsidRPr="00560A4D">
              <w:rPr>
                <w:rFonts w:ascii="Arial" w:hAnsi="Arial" w:cs="Arial"/>
                <w:sz w:val="22"/>
                <w:szCs w:val="22"/>
                <w:lang w:eastAsia="en-GB"/>
              </w:rPr>
              <w:t>deliver</w:t>
            </w:r>
            <w:r w:rsidRPr="00560A4D">
              <w:rPr>
                <w:rFonts w:ascii="Arial" w:hAnsi="Arial" w:cs="Arial"/>
                <w:sz w:val="22"/>
                <w:szCs w:val="22"/>
                <w:lang w:eastAsia="en-GB"/>
              </w:rPr>
              <w:t>y of</w:t>
            </w:r>
            <w:r w:rsidR="00B552EA" w:rsidRPr="00560A4D">
              <w:rPr>
                <w:rFonts w:ascii="Arial" w:hAnsi="Arial" w:cs="Arial"/>
                <w:sz w:val="22"/>
                <w:szCs w:val="22"/>
                <w:lang w:eastAsia="en-GB"/>
              </w:rPr>
              <w:t xml:space="preserve"> </w:t>
            </w:r>
            <w:proofErr w:type="gramStart"/>
            <w:r w:rsidR="00B552EA" w:rsidRPr="00560A4D">
              <w:rPr>
                <w:rFonts w:ascii="Arial" w:hAnsi="Arial" w:cs="Arial"/>
                <w:sz w:val="22"/>
                <w:szCs w:val="22"/>
                <w:lang w:eastAsia="en-GB"/>
              </w:rPr>
              <w:t>high quality</w:t>
            </w:r>
            <w:proofErr w:type="gramEnd"/>
            <w:r w:rsidR="00B552EA" w:rsidRPr="00560A4D">
              <w:rPr>
                <w:rFonts w:ascii="Arial" w:hAnsi="Arial" w:cs="Arial"/>
                <w:sz w:val="22"/>
                <w:szCs w:val="22"/>
                <w:lang w:eastAsia="en-GB"/>
              </w:rPr>
              <w:t xml:space="preserve"> services efficiently and effectively with limited resources</w:t>
            </w:r>
            <w:r w:rsidRPr="00560A4D">
              <w:rPr>
                <w:rFonts w:ascii="Arial" w:hAnsi="Arial" w:cs="Arial"/>
                <w:sz w:val="22"/>
                <w:szCs w:val="22"/>
                <w:lang w:eastAsia="en-GB"/>
              </w:rPr>
              <w:t>.</w:t>
            </w:r>
          </w:p>
          <w:p w14:paraId="4C5F51F8" w14:textId="77777777" w:rsidR="00FD2D95" w:rsidRPr="00560A4D" w:rsidRDefault="00FD2D95" w:rsidP="00FD2D95">
            <w:pPr>
              <w:pStyle w:val="ListParagraph"/>
              <w:autoSpaceDE w:val="0"/>
              <w:autoSpaceDN w:val="0"/>
              <w:adjustRightInd w:val="0"/>
              <w:ind w:left="459"/>
              <w:rPr>
                <w:rFonts w:ascii="Arial" w:hAnsi="Arial" w:cs="Arial"/>
                <w:sz w:val="22"/>
                <w:szCs w:val="22"/>
                <w:lang w:eastAsia="en-GB"/>
              </w:rPr>
            </w:pPr>
          </w:p>
          <w:p w14:paraId="7FD868D6" w14:textId="77777777" w:rsidR="00B552EA" w:rsidRPr="00560A4D" w:rsidRDefault="00B552EA" w:rsidP="00FD2D95">
            <w:pPr>
              <w:pStyle w:val="ListParagraph"/>
              <w:numPr>
                <w:ilvl w:val="0"/>
                <w:numId w:val="38"/>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develop and operate appropriate qualitative and quantitative indicators to measure service delivery</w:t>
            </w:r>
            <w:r w:rsidR="00FD2D95" w:rsidRPr="00560A4D">
              <w:rPr>
                <w:rFonts w:ascii="Arial" w:hAnsi="Arial" w:cs="Arial"/>
                <w:sz w:val="22"/>
                <w:szCs w:val="22"/>
                <w:lang w:eastAsia="en-GB"/>
              </w:rPr>
              <w:t>.</w:t>
            </w:r>
          </w:p>
          <w:p w14:paraId="2C3AE077" w14:textId="77777777" w:rsidR="00B552EA" w:rsidRPr="00560A4D" w:rsidRDefault="00B552EA" w:rsidP="00FD2D95">
            <w:pPr>
              <w:autoSpaceDE w:val="0"/>
              <w:autoSpaceDN w:val="0"/>
              <w:adjustRightInd w:val="0"/>
              <w:ind w:left="459"/>
              <w:rPr>
                <w:rFonts w:ascii="Arial" w:hAnsi="Arial" w:cs="Arial"/>
                <w:sz w:val="22"/>
                <w:szCs w:val="22"/>
                <w:lang w:eastAsia="en-GB"/>
              </w:rPr>
            </w:pPr>
          </w:p>
          <w:p w14:paraId="69C1FF7B" w14:textId="77777777" w:rsidR="006E7807" w:rsidRPr="00560A4D" w:rsidRDefault="00B552EA" w:rsidP="00FD2D95">
            <w:pPr>
              <w:pStyle w:val="ListParagraph"/>
              <w:numPr>
                <w:ilvl w:val="0"/>
                <w:numId w:val="38"/>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 xml:space="preserve">use management information to judge the team’s performance and to devise and implement service improvement strategies translate corporate policies into tangible service </w:t>
            </w:r>
            <w:r w:rsidR="00292D74" w:rsidRPr="00560A4D">
              <w:rPr>
                <w:rFonts w:ascii="Arial" w:hAnsi="Arial" w:cs="Arial"/>
                <w:sz w:val="22"/>
                <w:szCs w:val="22"/>
                <w:lang w:eastAsia="en-GB"/>
              </w:rPr>
              <w:t>improvements.</w:t>
            </w:r>
          </w:p>
          <w:p w14:paraId="5273121C" w14:textId="77777777" w:rsidR="006E7807" w:rsidRPr="00560A4D" w:rsidRDefault="006E7807" w:rsidP="00FD2D95">
            <w:pPr>
              <w:autoSpaceDE w:val="0"/>
              <w:autoSpaceDN w:val="0"/>
              <w:adjustRightInd w:val="0"/>
              <w:ind w:left="459"/>
              <w:rPr>
                <w:rFonts w:ascii="Arial" w:hAnsi="Arial" w:cs="Arial"/>
                <w:sz w:val="22"/>
                <w:szCs w:val="22"/>
                <w:lang w:eastAsia="en-GB"/>
              </w:rPr>
            </w:pPr>
          </w:p>
          <w:p w14:paraId="238AA2C0" w14:textId="77777777" w:rsidR="00B552EA" w:rsidRPr="00560A4D" w:rsidRDefault="00B552EA" w:rsidP="00FD2D95">
            <w:pPr>
              <w:pStyle w:val="ListParagraph"/>
              <w:numPr>
                <w:ilvl w:val="0"/>
                <w:numId w:val="38"/>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contribute to corporate projects on behalf of the Service</w:t>
            </w:r>
            <w:r w:rsidR="00FD2D95" w:rsidRPr="00560A4D">
              <w:rPr>
                <w:rFonts w:ascii="Arial" w:hAnsi="Arial" w:cs="Arial"/>
                <w:sz w:val="22"/>
                <w:szCs w:val="22"/>
                <w:lang w:eastAsia="en-GB"/>
              </w:rPr>
              <w:t>.</w:t>
            </w:r>
          </w:p>
          <w:p w14:paraId="18926CC7" w14:textId="77777777" w:rsidR="00B552EA" w:rsidRPr="00560A4D" w:rsidRDefault="00B552EA" w:rsidP="00FD2D95">
            <w:pPr>
              <w:autoSpaceDE w:val="0"/>
              <w:autoSpaceDN w:val="0"/>
              <w:adjustRightInd w:val="0"/>
              <w:ind w:left="459"/>
              <w:rPr>
                <w:rFonts w:ascii="Arial" w:hAnsi="Arial" w:cs="Arial"/>
                <w:sz w:val="22"/>
                <w:szCs w:val="22"/>
                <w:lang w:eastAsia="en-GB"/>
              </w:rPr>
            </w:pPr>
          </w:p>
          <w:p w14:paraId="4463DDA4" w14:textId="77777777" w:rsidR="00B552EA" w:rsidRPr="00560A4D" w:rsidRDefault="00B552EA" w:rsidP="00FD2D95">
            <w:pPr>
              <w:pStyle w:val="ListParagraph"/>
              <w:numPr>
                <w:ilvl w:val="0"/>
                <w:numId w:val="38"/>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 xml:space="preserve">listen and respond sensitively to the needs of the community and to </w:t>
            </w:r>
            <w:r w:rsidRPr="00560A4D">
              <w:rPr>
                <w:rFonts w:ascii="Arial" w:hAnsi="Arial" w:cs="Arial"/>
                <w:sz w:val="22"/>
                <w:szCs w:val="22"/>
                <w:lang w:eastAsia="en-GB"/>
              </w:rPr>
              <w:lastRenderedPageBreak/>
              <w:t>deliver the service around the needs of customers</w:t>
            </w:r>
            <w:r w:rsidR="00FD2D95" w:rsidRPr="00560A4D">
              <w:rPr>
                <w:rFonts w:ascii="Arial" w:hAnsi="Arial" w:cs="Arial"/>
                <w:sz w:val="22"/>
                <w:szCs w:val="22"/>
                <w:lang w:eastAsia="en-GB"/>
              </w:rPr>
              <w:t>.</w:t>
            </w:r>
          </w:p>
          <w:p w14:paraId="463AC421" w14:textId="77777777" w:rsidR="00B552EA" w:rsidRPr="00560A4D" w:rsidRDefault="00B552EA" w:rsidP="00FD2D95">
            <w:pPr>
              <w:autoSpaceDE w:val="0"/>
              <w:autoSpaceDN w:val="0"/>
              <w:adjustRightInd w:val="0"/>
              <w:ind w:left="459"/>
              <w:rPr>
                <w:rFonts w:ascii="Arial" w:hAnsi="Arial" w:cs="Arial"/>
                <w:sz w:val="22"/>
                <w:szCs w:val="22"/>
                <w:lang w:eastAsia="en-GB"/>
              </w:rPr>
            </w:pPr>
          </w:p>
          <w:p w14:paraId="578300E0" w14:textId="77777777" w:rsidR="00B552EA" w:rsidRPr="00560A4D" w:rsidRDefault="00B552EA" w:rsidP="00FD2D95">
            <w:pPr>
              <w:pStyle w:val="ListParagraph"/>
              <w:numPr>
                <w:ilvl w:val="0"/>
                <w:numId w:val="38"/>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build effective and productive working relationships with colleagues</w:t>
            </w:r>
            <w:r w:rsidR="000C2507">
              <w:rPr>
                <w:rFonts w:ascii="Arial" w:hAnsi="Arial" w:cs="Arial"/>
                <w:sz w:val="22"/>
                <w:szCs w:val="22"/>
                <w:lang w:eastAsia="en-GB"/>
              </w:rPr>
              <w:t xml:space="preserve"> and external partners.</w:t>
            </w:r>
          </w:p>
          <w:p w14:paraId="57C577E0" w14:textId="77777777" w:rsidR="00B552EA" w:rsidRPr="00560A4D" w:rsidRDefault="00B552EA" w:rsidP="00FD2D95">
            <w:pPr>
              <w:autoSpaceDE w:val="0"/>
              <w:autoSpaceDN w:val="0"/>
              <w:adjustRightInd w:val="0"/>
              <w:ind w:left="459"/>
              <w:rPr>
                <w:rFonts w:ascii="Arial" w:hAnsi="Arial" w:cs="Arial"/>
                <w:sz w:val="22"/>
                <w:szCs w:val="22"/>
                <w:lang w:eastAsia="en-GB"/>
              </w:rPr>
            </w:pPr>
          </w:p>
          <w:p w14:paraId="4D94B8CC" w14:textId="77777777" w:rsidR="00B552EA" w:rsidRPr="00560A4D" w:rsidRDefault="00B552EA" w:rsidP="00FD2D95">
            <w:pPr>
              <w:pStyle w:val="ListParagraph"/>
              <w:numPr>
                <w:ilvl w:val="0"/>
                <w:numId w:val="38"/>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manage, lead and motivate staff and foster their development</w:t>
            </w:r>
            <w:r w:rsidR="00560A4D" w:rsidRPr="00560A4D">
              <w:rPr>
                <w:rFonts w:ascii="Arial" w:hAnsi="Arial" w:cs="Arial"/>
                <w:sz w:val="22"/>
                <w:szCs w:val="22"/>
                <w:lang w:eastAsia="en-GB"/>
              </w:rPr>
              <w:t>.</w:t>
            </w:r>
          </w:p>
          <w:p w14:paraId="5D823D94" w14:textId="77777777" w:rsidR="00B552EA" w:rsidRPr="00560A4D" w:rsidRDefault="00B552EA" w:rsidP="00FD2D95">
            <w:pPr>
              <w:autoSpaceDE w:val="0"/>
              <w:autoSpaceDN w:val="0"/>
              <w:adjustRightInd w:val="0"/>
              <w:ind w:left="459"/>
              <w:rPr>
                <w:rFonts w:ascii="Arial" w:hAnsi="Arial" w:cs="Arial"/>
                <w:sz w:val="22"/>
                <w:szCs w:val="22"/>
                <w:lang w:eastAsia="en-GB"/>
              </w:rPr>
            </w:pPr>
          </w:p>
          <w:p w14:paraId="68813DF1" w14:textId="77777777" w:rsidR="00B552EA" w:rsidRPr="00560A4D" w:rsidRDefault="00B552EA" w:rsidP="00FD2D95">
            <w:pPr>
              <w:pStyle w:val="ListParagraph"/>
              <w:numPr>
                <w:ilvl w:val="0"/>
                <w:numId w:val="38"/>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manage planning projects and processes effectively</w:t>
            </w:r>
            <w:r w:rsidR="00560A4D" w:rsidRPr="00560A4D">
              <w:rPr>
                <w:rFonts w:ascii="Arial" w:hAnsi="Arial" w:cs="Arial"/>
                <w:sz w:val="22"/>
                <w:szCs w:val="22"/>
                <w:lang w:eastAsia="en-GB"/>
              </w:rPr>
              <w:t>.</w:t>
            </w:r>
          </w:p>
          <w:p w14:paraId="413224F6" w14:textId="77777777" w:rsidR="008468F1" w:rsidRPr="00560A4D" w:rsidRDefault="008468F1" w:rsidP="00FD2D95">
            <w:pPr>
              <w:autoSpaceDE w:val="0"/>
              <w:autoSpaceDN w:val="0"/>
              <w:adjustRightInd w:val="0"/>
              <w:ind w:left="459"/>
              <w:rPr>
                <w:rFonts w:ascii="Arial" w:hAnsi="Arial" w:cs="Arial"/>
                <w:sz w:val="22"/>
                <w:szCs w:val="22"/>
                <w:lang w:eastAsia="en-GB"/>
              </w:rPr>
            </w:pPr>
          </w:p>
          <w:p w14:paraId="3BC0C61D" w14:textId="77777777" w:rsidR="00B552EA" w:rsidRPr="00560A4D" w:rsidRDefault="00B552EA" w:rsidP="00FD2D95">
            <w:pPr>
              <w:pStyle w:val="ListParagraph"/>
              <w:numPr>
                <w:ilvl w:val="0"/>
                <w:numId w:val="38"/>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deploy IT systems effectively</w:t>
            </w:r>
            <w:r w:rsidR="00560A4D" w:rsidRPr="00560A4D">
              <w:rPr>
                <w:rFonts w:ascii="Arial" w:hAnsi="Arial" w:cs="Arial"/>
                <w:sz w:val="22"/>
                <w:szCs w:val="22"/>
                <w:lang w:eastAsia="en-GB"/>
              </w:rPr>
              <w:t>.</w:t>
            </w:r>
          </w:p>
          <w:p w14:paraId="6D7D0AB8" w14:textId="77777777" w:rsidR="008468F1" w:rsidRPr="00560A4D" w:rsidRDefault="008468F1" w:rsidP="00FD2D95">
            <w:pPr>
              <w:autoSpaceDE w:val="0"/>
              <w:autoSpaceDN w:val="0"/>
              <w:adjustRightInd w:val="0"/>
              <w:ind w:left="459"/>
              <w:rPr>
                <w:rFonts w:ascii="Arial" w:hAnsi="Arial" w:cs="Arial"/>
                <w:sz w:val="22"/>
                <w:szCs w:val="22"/>
                <w:lang w:eastAsia="en-GB"/>
              </w:rPr>
            </w:pPr>
          </w:p>
          <w:p w14:paraId="711119EB" w14:textId="77777777" w:rsidR="00B552EA" w:rsidRPr="00560A4D" w:rsidRDefault="00B552EA" w:rsidP="00FD2D95">
            <w:pPr>
              <w:pStyle w:val="ListParagraph"/>
              <w:numPr>
                <w:ilvl w:val="0"/>
                <w:numId w:val="38"/>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 xml:space="preserve">respond flexibly to a constantly changing </w:t>
            </w:r>
            <w:proofErr w:type="gramStart"/>
            <w:r w:rsidRPr="00560A4D">
              <w:rPr>
                <w:rFonts w:ascii="Arial" w:hAnsi="Arial" w:cs="Arial"/>
                <w:sz w:val="22"/>
                <w:szCs w:val="22"/>
                <w:lang w:eastAsia="en-GB"/>
              </w:rPr>
              <w:t>work flow</w:t>
            </w:r>
            <w:proofErr w:type="gramEnd"/>
            <w:r w:rsidRPr="00560A4D">
              <w:rPr>
                <w:rFonts w:ascii="Arial" w:hAnsi="Arial" w:cs="Arial"/>
                <w:sz w:val="22"/>
                <w:szCs w:val="22"/>
                <w:lang w:eastAsia="en-GB"/>
              </w:rPr>
              <w:t xml:space="preserve"> is</w:t>
            </w:r>
            <w:r w:rsidR="008468F1" w:rsidRPr="00560A4D">
              <w:rPr>
                <w:rFonts w:ascii="Arial" w:hAnsi="Arial" w:cs="Arial"/>
                <w:sz w:val="22"/>
                <w:szCs w:val="22"/>
                <w:lang w:eastAsia="en-GB"/>
              </w:rPr>
              <w:t xml:space="preserve"> </w:t>
            </w:r>
            <w:r w:rsidRPr="00560A4D">
              <w:rPr>
                <w:rFonts w:ascii="Arial" w:hAnsi="Arial" w:cs="Arial"/>
                <w:sz w:val="22"/>
                <w:szCs w:val="22"/>
                <w:lang w:eastAsia="en-GB"/>
              </w:rPr>
              <w:t>essential.</w:t>
            </w:r>
          </w:p>
          <w:p w14:paraId="381C4DEC" w14:textId="77777777" w:rsidR="008468F1" w:rsidRPr="00560A4D" w:rsidRDefault="008468F1" w:rsidP="00FD2D95">
            <w:pPr>
              <w:autoSpaceDE w:val="0"/>
              <w:autoSpaceDN w:val="0"/>
              <w:adjustRightInd w:val="0"/>
              <w:ind w:left="459"/>
              <w:rPr>
                <w:rFonts w:ascii="Arial" w:hAnsi="Arial" w:cs="Arial"/>
                <w:sz w:val="22"/>
                <w:szCs w:val="22"/>
                <w:lang w:eastAsia="en-GB"/>
              </w:rPr>
            </w:pPr>
          </w:p>
          <w:p w14:paraId="30E632D3" w14:textId="77777777" w:rsidR="00770A4D" w:rsidRPr="00560A4D" w:rsidRDefault="00B552EA" w:rsidP="00FD2D95">
            <w:pPr>
              <w:pStyle w:val="ListParagraph"/>
              <w:numPr>
                <w:ilvl w:val="0"/>
                <w:numId w:val="38"/>
              </w:numPr>
              <w:suppressAutoHyphens/>
              <w:ind w:left="459" w:right="152"/>
              <w:rPr>
                <w:rFonts w:ascii="Arial" w:hAnsi="Arial" w:cs="Arial"/>
                <w:sz w:val="22"/>
                <w:szCs w:val="22"/>
              </w:rPr>
            </w:pPr>
            <w:r w:rsidRPr="00560A4D">
              <w:rPr>
                <w:rFonts w:ascii="Arial" w:hAnsi="Arial" w:cs="Arial"/>
                <w:sz w:val="22"/>
                <w:szCs w:val="22"/>
                <w:lang w:eastAsia="en-GB"/>
              </w:rPr>
              <w:t>relate and work with people at all levels.</w:t>
            </w:r>
          </w:p>
        </w:tc>
        <w:tc>
          <w:tcPr>
            <w:tcW w:w="1299" w:type="dxa"/>
          </w:tcPr>
          <w:p w14:paraId="0A388533" w14:textId="77777777" w:rsidR="00FD2D95" w:rsidRPr="00560A4D" w:rsidRDefault="00FD2D95" w:rsidP="00FF5EBD">
            <w:pPr>
              <w:jc w:val="center"/>
              <w:rPr>
                <w:rFonts w:ascii="Arial" w:hAnsi="Arial" w:cs="Arial"/>
                <w:sz w:val="22"/>
                <w:szCs w:val="22"/>
              </w:rPr>
            </w:pPr>
          </w:p>
          <w:p w14:paraId="355AA003" w14:textId="77777777" w:rsidR="00FD2D95" w:rsidRPr="00560A4D" w:rsidRDefault="00FD2D95" w:rsidP="00FF5EBD">
            <w:pPr>
              <w:jc w:val="center"/>
              <w:rPr>
                <w:rFonts w:ascii="Arial" w:hAnsi="Arial" w:cs="Arial"/>
                <w:sz w:val="22"/>
                <w:szCs w:val="22"/>
              </w:rPr>
            </w:pPr>
          </w:p>
          <w:p w14:paraId="70B96C8D" w14:textId="77777777" w:rsidR="00FD2D95" w:rsidRPr="00560A4D" w:rsidRDefault="00FD2D95" w:rsidP="00FF5EBD">
            <w:pPr>
              <w:jc w:val="center"/>
              <w:rPr>
                <w:rFonts w:ascii="Arial" w:hAnsi="Arial" w:cs="Arial"/>
                <w:sz w:val="22"/>
                <w:szCs w:val="22"/>
              </w:rPr>
            </w:pPr>
          </w:p>
          <w:p w14:paraId="148658C8" w14:textId="77777777" w:rsidR="00DE7293" w:rsidRPr="00560A4D" w:rsidRDefault="00217F98" w:rsidP="00FF5EBD">
            <w:pPr>
              <w:jc w:val="center"/>
              <w:rPr>
                <w:rFonts w:ascii="Arial" w:hAnsi="Arial" w:cs="Arial"/>
                <w:sz w:val="22"/>
                <w:szCs w:val="22"/>
              </w:rPr>
            </w:pPr>
            <w:r w:rsidRPr="00560A4D">
              <w:rPr>
                <w:rFonts w:ascii="Arial" w:hAnsi="Arial" w:cs="Arial"/>
                <w:sz w:val="22"/>
                <w:szCs w:val="22"/>
              </w:rPr>
              <w:t>E</w:t>
            </w:r>
          </w:p>
          <w:p w14:paraId="0108B85E" w14:textId="77777777" w:rsidR="00FD2D95" w:rsidRPr="00560A4D" w:rsidRDefault="00FD2D95" w:rsidP="00FF5EBD">
            <w:pPr>
              <w:jc w:val="center"/>
              <w:rPr>
                <w:rFonts w:ascii="Arial" w:hAnsi="Arial" w:cs="Arial"/>
                <w:sz w:val="22"/>
                <w:szCs w:val="22"/>
              </w:rPr>
            </w:pPr>
          </w:p>
          <w:p w14:paraId="46959B1B" w14:textId="77777777" w:rsidR="00FD2D95" w:rsidRPr="00560A4D" w:rsidRDefault="00FD2D95" w:rsidP="00FF5EBD">
            <w:pPr>
              <w:jc w:val="center"/>
              <w:rPr>
                <w:rFonts w:ascii="Arial" w:hAnsi="Arial" w:cs="Arial"/>
                <w:sz w:val="22"/>
                <w:szCs w:val="22"/>
              </w:rPr>
            </w:pPr>
          </w:p>
          <w:p w14:paraId="746C340C" w14:textId="77777777" w:rsidR="008C5BE9" w:rsidRPr="00560A4D" w:rsidRDefault="008C5BE9" w:rsidP="00FF5EBD">
            <w:pPr>
              <w:jc w:val="center"/>
              <w:rPr>
                <w:rFonts w:ascii="Arial" w:hAnsi="Arial" w:cs="Arial"/>
                <w:sz w:val="22"/>
                <w:szCs w:val="22"/>
              </w:rPr>
            </w:pPr>
          </w:p>
          <w:p w14:paraId="7615A279" w14:textId="77777777" w:rsidR="008C5BE9" w:rsidRPr="00560A4D" w:rsidRDefault="008C5BE9" w:rsidP="00FF5EBD">
            <w:pPr>
              <w:jc w:val="center"/>
              <w:rPr>
                <w:rFonts w:ascii="Arial" w:hAnsi="Arial" w:cs="Arial"/>
                <w:sz w:val="22"/>
                <w:szCs w:val="22"/>
              </w:rPr>
            </w:pPr>
            <w:r w:rsidRPr="00560A4D">
              <w:rPr>
                <w:rFonts w:ascii="Arial" w:hAnsi="Arial" w:cs="Arial"/>
                <w:sz w:val="22"/>
                <w:szCs w:val="22"/>
              </w:rPr>
              <w:t>E</w:t>
            </w:r>
          </w:p>
          <w:p w14:paraId="3706EE60" w14:textId="77777777" w:rsidR="008C5BE9" w:rsidRPr="00560A4D" w:rsidRDefault="008C5BE9" w:rsidP="00FF5EBD">
            <w:pPr>
              <w:jc w:val="center"/>
              <w:rPr>
                <w:rFonts w:ascii="Arial" w:hAnsi="Arial" w:cs="Arial"/>
                <w:sz w:val="22"/>
                <w:szCs w:val="22"/>
              </w:rPr>
            </w:pPr>
          </w:p>
          <w:p w14:paraId="1FF39A71" w14:textId="77777777" w:rsidR="008C5BE9" w:rsidRPr="00560A4D" w:rsidRDefault="008C5BE9" w:rsidP="00FF5EBD">
            <w:pPr>
              <w:jc w:val="center"/>
              <w:rPr>
                <w:rFonts w:ascii="Arial" w:hAnsi="Arial" w:cs="Arial"/>
                <w:sz w:val="22"/>
                <w:szCs w:val="22"/>
              </w:rPr>
            </w:pPr>
          </w:p>
          <w:p w14:paraId="5F78920D" w14:textId="77777777" w:rsidR="008C5BE9" w:rsidRPr="00560A4D" w:rsidRDefault="008C5BE9" w:rsidP="00FF5EBD">
            <w:pPr>
              <w:jc w:val="center"/>
              <w:rPr>
                <w:rFonts w:ascii="Arial" w:hAnsi="Arial" w:cs="Arial"/>
                <w:sz w:val="22"/>
                <w:szCs w:val="22"/>
              </w:rPr>
            </w:pPr>
          </w:p>
          <w:p w14:paraId="2F87F4FC" w14:textId="77777777" w:rsidR="008C5BE9" w:rsidRPr="00560A4D" w:rsidRDefault="008C5BE9" w:rsidP="00FF5EBD">
            <w:pPr>
              <w:jc w:val="center"/>
              <w:rPr>
                <w:rFonts w:ascii="Arial" w:hAnsi="Arial" w:cs="Arial"/>
                <w:sz w:val="22"/>
                <w:szCs w:val="22"/>
              </w:rPr>
            </w:pPr>
            <w:r w:rsidRPr="00560A4D">
              <w:rPr>
                <w:rFonts w:ascii="Arial" w:hAnsi="Arial" w:cs="Arial"/>
                <w:sz w:val="22"/>
                <w:szCs w:val="22"/>
              </w:rPr>
              <w:t>E</w:t>
            </w:r>
          </w:p>
          <w:p w14:paraId="0DCE2F7B" w14:textId="77777777" w:rsidR="008C5BE9" w:rsidRPr="00560A4D" w:rsidRDefault="008C5BE9" w:rsidP="00FF5EBD">
            <w:pPr>
              <w:jc w:val="center"/>
              <w:rPr>
                <w:rFonts w:ascii="Arial" w:hAnsi="Arial" w:cs="Arial"/>
                <w:sz w:val="22"/>
                <w:szCs w:val="22"/>
              </w:rPr>
            </w:pPr>
          </w:p>
          <w:p w14:paraId="3A00438C" w14:textId="77777777" w:rsidR="008C5BE9" w:rsidRPr="00560A4D" w:rsidRDefault="008C5BE9" w:rsidP="00FF5EBD">
            <w:pPr>
              <w:jc w:val="center"/>
              <w:rPr>
                <w:rFonts w:ascii="Arial" w:hAnsi="Arial" w:cs="Arial"/>
                <w:sz w:val="22"/>
                <w:szCs w:val="22"/>
              </w:rPr>
            </w:pPr>
          </w:p>
          <w:p w14:paraId="372C1EBD" w14:textId="77777777" w:rsidR="008C5BE9" w:rsidRPr="00560A4D" w:rsidRDefault="008C5BE9" w:rsidP="00FF5EBD">
            <w:pPr>
              <w:jc w:val="center"/>
              <w:rPr>
                <w:rFonts w:ascii="Arial" w:hAnsi="Arial" w:cs="Arial"/>
                <w:sz w:val="22"/>
                <w:szCs w:val="22"/>
              </w:rPr>
            </w:pPr>
          </w:p>
          <w:p w14:paraId="32A3FA13" w14:textId="77777777" w:rsidR="008C5BE9" w:rsidRPr="00560A4D" w:rsidRDefault="008C5BE9" w:rsidP="00FF5EBD">
            <w:pPr>
              <w:jc w:val="center"/>
              <w:rPr>
                <w:rFonts w:ascii="Arial" w:hAnsi="Arial" w:cs="Arial"/>
                <w:sz w:val="22"/>
                <w:szCs w:val="22"/>
              </w:rPr>
            </w:pPr>
          </w:p>
          <w:p w14:paraId="57BD7455" w14:textId="77777777" w:rsidR="00E067B5" w:rsidRPr="00560A4D" w:rsidRDefault="00E067B5" w:rsidP="00FF5EBD">
            <w:pPr>
              <w:jc w:val="center"/>
              <w:rPr>
                <w:rFonts w:ascii="Arial" w:hAnsi="Arial" w:cs="Arial"/>
                <w:sz w:val="22"/>
                <w:szCs w:val="22"/>
              </w:rPr>
            </w:pPr>
          </w:p>
          <w:p w14:paraId="1A24BB05" w14:textId="77777777" w:rsidR="008C5BE9" w:rsidRPr="00560A4D" w:rsidRDefault="008C5BE9" w:rsidP="00FF5EBD">
            <w:pPr>
              <w:jc w:val="center"/>
              <w:rPr>
                <w:rFonts w:ascii="Arial" w:hAnsi="Arial" w:cs="Arial"/>
                <w:sz w:val="22"/>
                <w:szCs w:val="22"/>
              </w:rPr>
            </w:pPr>
            <w:r w:rsidRPr="00560A4D">
              <w:rPr>
                <w:rFonts w:ascii="Arial" w:hAnsi="Arial" w:cs="Arial"/>
                <w:sz w:val="22"/>
                <w:szCs w:val="22"/>
              </w:rPr>
              <w:t>E</w:t>
            </w:r>
          </w:p>
          <w:p w14:paraId="0E277600" w14:textId="77777777" w:rsidR="008C5BE9" w:rsidRPr="00560A4D" w:rsidRDefault="008C5BE9" w:rsidP="00FF5EBD">
            <w:pPr>
              <w:jc w:val="center"/>
              <w:rPr>
                <w:rFonts w:ascii="Arial" w:hAnsi="Arial" w:cs="Arial"/>
                <w:sz w:val="22"/>
                <w:szCs w:val="22"/>
              </w:rPr>
            </w:pPr>
          </w:p>
          <w:p w14:paraId="1AE6A6E8" w14:textId="77777777" w:rsidR="008C5BE9" w:rsidRPr="00560A4D" w:rsidRDefault="008C5BE9" w:rsidP="00FF5EBD">
            <w:pPr>
              <w:jc w:val="center"/>
              <w:rPr>
                <w:rFonts w:ascii="Arial" w:hAnsi="Arial" w:cs="Arial"/>
                <w:sz w:val="22"/>
                <w:szCs w:val="22"/>
              </w:rPr>
            </w:pPr>
          </w:p>
          <w:p w14:paraId="1D9DE202" w14:textId="77777777" w:rsidR="008C5BE9" w:rsidRPr="00560A4D" w:rsidRDefault="008C5BE9" w:rsidP="00FF5EBD">
            <w:pPr>
              <w:jc w:val="center"/>
              <w:rPr>
                <w:rFonts w:ascii="Arial" w:hAnsi="Arial" w:cs="Arial"/>
                <w:sz w:val="22"/>
                <w:szCs w:val="22"/>
              </w:rPr>
            </w:pPr>
            <w:r w:rsidRPr="00560A4D">
              <w:rPr>
                <w:rFonts w:ascii="Arial" w:hAnsi="Arial" w:cs="Arial"/>
                <w:sz w:val="22"/>
                <w:szCs w:val="22"/>
              </w:rPr>
              <w:t>E</w:t>
            </w:r>
          </w:p>
          <w:p w14:paraId="4CF42464" w14:textId="77777777" w:rsidR="008C5BE9" w:rsidRPr="00560A4D" w:rsidRDefault="008C5BE9" w:rsidP="00FF5EBD">
            <w:pPr>
              <w:jc w:val="center"/>
              <w:rPr>
                <w:rFonts w:ascii="Arial" w:hAnsi="Arial" w:cs="Arial"/>
                <w:sz w:val="22"/>
                <w:szCs w:val="22"/>
              </w:rPr>
            </w:pPr>
          </w:p>
          <w:p w14:paraId="4D24FCF9" w14:textId="77777777" w:rsidR="008C5BE9" w:rsidRPr="00560A4D" w:rsidRDefault="008C5BE9" w:rsidP="00FF5EBD">
            <w:pPr>
              <w:jc w:val="center"/>
              <w:rPr>
                <w:rFonts w:ascii="Arial" w:hAnsi="Arial" w:cs="Arial"/>
                <w:sz w:val="22"/>
                <w:szCs w:val="22"/>
              </w:rPr>
            </w:pPr>
          </w:p>
          <w:p w14:paraId="1F09C4D6" w14:textId="77777777" w:rsidR="008C5BE9" w:rsidRPr="00560A4D" w:rsidRDefault="008C5BE9" w:rsidP="00FF5EBD">
            <w:pPr>
              <w:jc w:val="center"/>
              <w:rPr>
                <w:rFonts w:ascii="Arial" w:hAnsi="Arial" w:cs="Arial"/>
                <w:sz w:val="22"/>
                <w:szCs w:val="22"/>
              </w:rPr>
            </w:pPr>
          </w:p>
          <w:p w14:paraId="54D0FA31" w14:textId="77777777" w:rsidR="00560A4D" w:rsidRPr="00560A4D" w:rsidRDefault="00560A4D" w:rsidP="00FF5EBD">
            <w:pPr>
              <w:jc w:val="center"/>
              <w:rPr>
                <w:rFonts w:ascii="Arial" w:hAnsi="Arial" w:cs="Arial"/>
                <w:sz w:val="22"/>
                <w:szCs w:val="22"/>
              </w:rPr>
            </w:pPr>
          </w:p>
          <w:p w14:paraId="701B0955" w14:textId="77777777" w:rsidR="008C5BE9" w:rsidRPr="00560A4D" w:rsidRDefault="008C5BE9" w:rsidP="00FF5EBD">
            <w:pPr>
              <w:jc w:val="center"/>
              <w:rPr>
                <w:rFonts w:ascii="Arial" w:hAnsi="Arial" w:cs="Arial"/>
                <w:sz w:val="22"/>
                <w:szCs w:val="22"/>
              </w:rPr>
            </w:pPr>
            <w:r w:rsidRPr="00560A4D">
              <w:rPr>
                <w:rFonts w:ascii="Arial" w:hAnsi="Arial" w:cs="Arial"/>
                <w:sz w:val="22"/>
                <w:szCs w:val="22"/>
              </w:rPr>
              <w:t>E</w:t>
            </w:r>
          </w:p>
          <w:p w14:paraId="5841F26C" w14:textId="77777777" w:rsidR="008C5BE9" w:rsidRPr="00560A4D" w:rsidRDefault="008C5BE9" w:rsidP="00FF5EBD">
            <w:pPr>
              <w:jc w:val="center"/>
              <w:rPr>
                <w:rFonts w:ascii="Arial" w:hAnsi="Arial" w:cs="Arial"/>
                <w:sz w:val="22"/>
                <w:szCs w:val="22"/>
              </w:rPr>
            </w:pPr>
          </w:p>
          <w:p w14:paraId="74FDEC7A" w14:textId="77777777" w:rsidR="008C5BE9" w:rsidRPr="00560A4D" w:rsidRDefault="008C5BE9" w:rsidP="00FF5EBD">
            <w:pPr>
              <w:jc w:val="center"/>
              <w:rPr>
                <w:rFonts w:ascii="Arial" w:hAnsi="Arial" w:cs="Arial"/>
                <w:sz w:val="22"/>
                <w:szCs w:val="22"/>
              </w:rPr>
            </w:pPr>
          </w:p>
          <w:p w14:paraId="4C65FCF4" w14:textId="77777777" w:rsidR="00560A4D" w:rsidRPr="00560A4D" w:rsidRDefault="00560A4D" w:rsidP="00FF5EBD">
            <w:pPr>
              <w:jc w:val="center"/>
              <w:rPr>
                <w:rFonts w:ascii="Arial" w:hAnsi="Arial" w:cs="Arial"/>
                <w:sz w:val="22"/>
                <w:szCs w:val="22"/>
              </w:rPr>
            </w:pPr>
          </w:p>
          <w:p w14:paraId="7FA6078F" w14:textId="77777777" w:rsidR="008C5BE9" w:rsidRPr="00560A4D" w:rsidRDefault="008C5BE9" w:rsidP="00FF5EBD">
            <w:pPr>
              <w:jc w:val="center"/>
              <w:rPr>
                <w:rFonts w:ascii="Arial" w:hAnsi="Arial" w:cs="Arial"/>
                <w:sz w:val="22"/>
                <w:szCs w:val="22"/>
              </w:rPr>
            </w:pPr>
            <w:r w:rsidRPr="00560A4D">
              <w:rPr>
                <w:rFonts w:ascii="Arial" w:hAnsi="Arial" w:cs="Arial"/>
                <w:sz w:val="22"/>
                <w:szCs w:val="22"/>
              </w:rPr>
              <w:t>E</w:t>
            </w:r>
          </w:p>
          <w:p w14:paraId="1F7D00DF" w14:textId="77777777" w:rsidR="008C5BE9" w:rsidRPr="00560A4D" w:rsidRDefault="008C5BE9" w:rsidP="00FF5EBD">
            <w:pPr>
              <w:jc w:val="center"/>
              <w:rPr>
                <w:rFonts w:ascii="Arial" w:hAnsi="Arial" w:cs="Arial"/>
                <w:sz w:val="22"/>
                <w:szCs w:val="22"/>
              </w:rPr>
            </w:pPr>
          </w:p>
          <w:p w14:paraId="199731AC" w14:textId="77777777" w:rsidR="008C5BE9" w:rsidRPr="00560A4D" w:rsidRDefault="008C5BE9" w:rsidP="00FF5EBD">
            <w:pPr>
              <w:jc w:val="center"/>
              <w:rPr>
                <w:rFonts w:ascii="Arial" w:hAnsi="Arial" w:cs="Arial"/>
                <w:sz w:val="22"/>
                <w:szCs w:val="22"/>
              </w:rPr>
            </w:pPr>
          </w:p>
          <w:p w14:paraId="585951F9" w14:textId="77777777" w:rsidR="008C5BE9" w:rsidRPr="00560A4D" w:rsidRDefault="00E067B5" w:rsidP="00FF5EBD">
            <w:pPr>
              <w:jc w:val="center"/>
              <w:rPr>
                <w:rFonts w:ascii="Arial" w:hAnsi="Arial" w:cs="Arial"/>
                <w:sz w:val="22"/>
                <w:szCs w:val="22"/>
              </w:rPr>
            </w:pPr>
            <w:r w:rsidRPr="00560A4D">
              <w:rPr>
                <w:rFonts w:ascii="Arial" w:hAnsi="Arial" w:cs="Arial"/>
                <w:sz w:val="22"/>
                <w:szCs w:val="22"/>
              </w:rPr>
              <w:t>E</w:t>
            </w:r>
          </w:p>
          <w:p w14:paraId="75AAAA06" w14:textId="77777777" w:rsidR="008C5BE9" w:rsidRPr="00560A4D" w:rsidRDefault="008C5BE9" w:rsidP="00FF5EBD">
            <w:pPr>
              <w:jc w:val="center"/>
              <w:rPr>
                <w:rFonts w:ascii="Arial" w:hAnsi="Arial" w:cs="Arial"/>
                <w:sz w:val="22"/>
                <w:szCs w:val="22"/>
              </w:rPr>
            </w:pPr>
          </w:p>
          <w:p w14:paraId="2F49AFF3" w14:textId="77777777" w:rsidR="008C5BE9" w:rsidRPr="00560A4D" w:rsidRDefault="00E067B5" w:rsidP="00FF5EBD">
            <w:pPr>
              <w:jc w:val="center"/>
              <w:rPr>
                <w:rFonts w:ascii="Arial" w:hAnsi="Arial" w:cs="Arial"/>
                <w:sz w:val="22"/>
                <w:szCs w:val="22"/>
              </w:rPr>
            </w:pPr>
            <w:r w:rsidRPr="00560A4D">
              <w:rPr>
                <w:rFonts w:ascii="Arial" w:hAnsi="Arial" w:cs="Arial"/>
                <w:sz w:val="22"/>
                <w:szCs w:val="22"/>
              </w:rPr>
              <w:t>E</w:t>
            </w:r>
          </w:p>
          <w:p w14:paraId="38EFDC36" w14:textId="77777777" w:rsidR="008C5BE9" w:rsidRPr="00560A4D" w:rsidRDefault="008C5BE9" w:rsidP="00FF5EBD">
            <w:pPr>
              <w:jc w:val="center"/>
              <w:rPr>
                <w:rFonts w:ascii="Arial" w:hAnsi="Arial" w:cs="Arial"/>
                <w:sz w:val="22"/>
                <w:szCs w:val="22"/>
              </w:rPr>
            </w:pPr>
          </w:p>
          <w:p w14:paraId="64DFE2C6" w14:textId="77777777" w:rsidR="00560A4D" w:rsidRPr="00560A4D" w:rsidRDefault="00560A4D" w:rsidP="00FF5EBD">
            <w:pPr>
              <w:jc w:val="center"/>
              <w:rPr>
                <w:rFonts w:ascii="Arial" w:hAnsi="Arial" w:cs="Arial"/>
                <w:sz w:val="22"/>
                <w:szCs w:val="22"/>
              </w:rPr>
            </w:pPr>
          </w:p>
          <w:p w14:paraId="7C0BB9FE" w14:textId="77777777" w:rsidR="008C5BE9" w:rsidRPr="00560A4D" w:rsidRDefault="008C5BE9" w:rsidP="00FF5EBD">
            <w:pPr>
              <w:jc w:val="center"/>
              <w:rPr>
                <w:rFonts w:ascii="Arial" w:hAnsi="Arial" w:cs="Arial"/>
                <w:sz w:val="22"/>
                <w:szCs w:val="22"/>
              </w:rPr>
            </w:pPr>
            <w:r w:rsidRPr="00560A4D">
              <w:rPr>
                <w:rFonts w:ascii="Arial" w:hAnsi="Arial" w:cs="Arial"/>
                <w:sz w:val="22"/>
                <w:szCs w:val="22"/>
              </w:rPr>
              <w:t>E</w:t>
            </w:r>
          </w:p>
          <w:p w14:paraId="68EB2CF9" w14:textId="77777777" w:rsidR="00E067B5" w:rsidRPr="00560A4D" w:rsidRDefault="00E067B5" w:rsidP="00FF5EBD">
            <w:pPr>
              <w:jc w:val="center"/>
              <w:rPr>
                <w:rFonts w:ascii="Arial" w:hAnsi="Arial" w:cs="Arial"/>
                <w:sz w:val="22"/>
                <w:szCs w:val="22"/>
              </w:rPr>
            </w:pPr>
          </w:p>
          <w:p w14:paraId="21293549" w14:textId="77777777" w:rsidR="00E067B5" w:rsidRPr="00560A4D" w:rsidRDefault="00E067B5" w:rsidP="00FF5EBD">
            <w:pPr>
              <w:jc w:val="center"/>
              <w:rPr>
                <w:rFonts w:ascii="Arial" w:hAnsi="Arial" w:cs="Arial"/>
                <w:sz w:val="22"/>
                <w:szCs w:val="22"/>
              </w:rPr>
            </w:pPr>
          </w:p>
          <w:p w14:paraId="44EDE96B" w14:textId="77777777" w:rsidR="00E067B5" w:rsidRPr="00560A4D" w:rsidRDefault="00E067B5" w:rsidP="00FF5EBD">
            <w:pPr>
              <w:jc w:val="center"/>
              <w:rPr>
                <w:rFonts w:ascii="Arial" w:hAnsi="Arial" w:cs="Arial"/>
                <w:sz w:val="22"/>
                <w:szCs w:val="22"/>
              </w:rPr>
            </w:pPr>
            <w:r w:rsidRPr="00560A4D">
              <w:rPr>
                <w:rFonts w:ascii="Arial" w:hAnsi="Arial" w:cs="Arial"/>
                <w:sz w:val="22"/>
                <w:szCs w:val="22"/>
              </w:rPr>
              <w:t>E</w:t>
            </w:r>
          </w:p>
        </w:tc>
        <w:tc>
          <w:tcPr>
            <w:tcW w:w="2127" w:type="dxa"/>
          </w:tcPr>
          <w:p w14:paraId="762074AD" w14:textId="77777777" w:rsidR="00770A4D" w:rsidRDefault="00FD2D95" w:rsidP="00FF5EBD">
            <w:pPr>
              <w:jc w:val="center"/>
              <w:rPr>
                <w:rFonts w:ascii="Arial" w:hAnsi="Arial" w:cs="Arial"/>
                <w:sz w:val="22"/>
                <w:szCs w:val="22"/>
              </w:rPr>
            </w:pPr>
            <w:r w:rsidRPr="00560A4D">
              <w:rPr>
                <w:rFonts w:ascii="Arial" w:hAnsi="Arial" w:cs="Arial"/>
                <w:sz w:val="22"/>
                <w:szCs w:val="22"/>
              </w:rPr>
              <w:lastRenderedPageBreak/>
              <w:t>A and I</w:t>
            </w:r>
          </w:p>
          <w:p w14:paraId="562903A3" w14:textId="77777777" w:rsidR="00560A4D" w:rsidRDefault="00560A4D" w:rsidP="00FF5EBD">
            <w:pPr>
              <w:jc w:val="center"/>
              <w:rPr>
                <w:rFonts w:ascii="Arial" w:hAnsi="Arial" w:cs="Arial"/>
                <w:sz w:val="22"/>
                <w:szCs w:val="22"/>
              </w:rPr>
            </w:pPr>
            <w:r w:rsidRPr="00560A4D">
              <w:rPr>
                <w:rFonts w:ascii="Arial" w:hAnsi="Arial" w:cs="Arial"/>
                <w:noProof/>
                <w:sz w:val="22"/>
                <w:szCs w:val="22"/>
                <w:lang w:eastAsia="en-GB"/>
              </w:rPr>
              <mc:AlternateContent>
                <mc:Choice Requires="wps">
                  <w:drawing>
                    <wp:anchor distT="0" distB="0" distL="114300" distR="114300" simplePos="0" relativeHeight="251665408" behindDoc="0" locked="0" layoutInCell="1" allowOverlap="1" wp14:anchorId="635C682A" wp14:editId="6B150C57">
                      <wp:simplePos x="0" y="0"/>
                      <wp:positionH relativeFrom="column">
                        <wp:posOffset>586406</wp:posOffset>
                      </wp:positionH>
                      <wp:positionV relativeFrom="paragraph">
                        <wp:posOffset>87290</wp:posOffset>
                      </wp:positionV>
                      <wp:extent cx="9525" cy="509047"/>
                      <wp:effectExtent l="76200" t="0" r="66675" b="62865"/>
                      <wp:wrapNone/>
                      <wp:docPr id="4" name="Straight Arrow Connector 4"/>
                      <wp:cNvGraphicFramePr/>
                      <a:graphic xmlns:a="http://schemas.openxmlformats.org/drawingml/2006/main">
                        <a:graphicData uri="http://schemas.microsoft.com/office/word/2010/wordprocessingShape">
                          <wps:wsp>
                            <wps:cNvCnPr/>
                            <wps:spPr>
                              <a:xfrm>
                                <a:off x="0" y="0"/>
                                <a:ext cx="9525" cy="509047"/>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35F79F" id="Straight Arrow Connector 4" o:spid="_x0000_s1026" type="#_x0000_t32" style="position:absolute;margin-left:46.15pt;margin-top:6.85pt;width:.75pt;height:40.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" strokecolor="black [3213]">
                      <v:stroke endarrow="open"/>
                    </v:shape>
                  </w:pict>
                </mc:Fallback>
              </mc:AlternateContent>
            </w:r>
          </w:p>
          <w:p w14:paraId="7E7D688A" w14:textId="77777777" w:rsidR="00560A4D" w:rsidRDefault="00560A4D" w:rsidP="00FF5EBD">
            <w:pPr>
              <w:jc w:val="center"/>
              <w:rPr>
                <w:rFonts w:ascii="Arial" w:hAnsi="Arial" w:cs="Arial"/>
                <w:sz w:val="22"/>
                <w:szCs w:val="22"/>
              </w:rPr>
            </w:pPr>
          </w:p>
          <w:p w14:paraId="2C207EA7" w14:textId="77777777" w:rsidR="00560A4D" w:rsidRDefault="00560A4D" w:rsidP="00FF5EBD">
            <w:pPr>
              <w:jc w:val="center"/>
              <w:rPr>
                <w:rFonts w:ascii="Arial" w:hAnsi="Arial" w:cs="Arial"/>
                <w:sz w:val="22"/>
                <w:szCs w:val="22"/>
              </w:rPr>
            </w:pPr>
          </w:p>
          <w:p w14:paraId="75A7A4B5" w14:textId="77777777" w:rsidR="00560A4D" w:rsidRDefault="00560A4D" w:rsidP="00FF5EBD">
            <w:pPr>
              <w:jc w:val="center"/>
              <w:rPr>
                <w:rFonts w:ascii="Arial" w:hAnsi="Arial" w:cs="Arial"/>
                <w:sz w:val="22"/>
                <w:szCs w:val="22"/>
              </w:rPr>
            </w:pPr>
          </w:p>
          <w:p w14:paraId="3B669E01" w14:textId="77777777" w:rsidR="00560A4D" w:rsidRDefault="00560A4D" w:rsidP="00FF5EBD">
            <w:pPr>
              <w:jc w:val="center"/>
              <w:rPr>
                <w:rFonts w:ascii="Arial" w:hAnsi="Arial" w:cs="Arial"/>
                <w:sz w:val="22"/>
                <w:szCs w:val="22"/>
              </w:rPr>
            </w:pPr>
          </w:p>
          <w:p w14:paraId="6AC855B7" w14:textId="151C42FE" w:rsidR="00560A4D" w:rsidRDefault="00560A4D" w:rsidP="00FF5EBD">
            <w:pPr>
              <w:jc w:val="center"/>
              <w:rPr>
                <w:rFonts w:ascii="Arial" w:hAnsi="Arial" w:cs="Arial"/>
                <w:sz w:val="22"/>
                <w:szCs w:val="22"/>
              </w:rPr>
            </w:pPr>
          </w:p>
          <w:p w14:paraId="228D4704" w14:textId="77777777" w:rsidR="00560A4D" w:rsidRDefault="00560A4D" w:rsidP="00FF5EBD">
            <w:pPr>
              <w:jc w:val="center"/>
              <w:rPr>
                <w:rFonts w:ascii="Arial" w:hAnsi="Arial" w:cs="Arial"/>
                <w:sz w:val="22"/>
                <w:szCs w:val="22"/>
              </w:rPr>
            </w:pPr>
          </w:p>
          <w:p w14:paraId="20EA2FE8" w14:textId="77777777" w:rsidR="00560A4D" w:rsidRDefault="00560A4D" w:rsidP="00FF5EBD">
            <w:pPr>
              <w:jc w:val="center"/>
              <w:rPr>
                <w:rFonts w:ascii="Arial" w:hAnsi="Arial" w:cs="Arial"/>
                <w:sz w:val="22"/>
                <w:szCs w:val="22"/>
              </w:rPr>
            </w:pPr>
          </w:p>
          <w:p w14:paraId="533CADBF" w14:textId="77777777" w:rsidR="00560A4D" w:rsidRDefault="00560A4D" w:rsidP="00FF5EBD">
            <w:pPr>
              <w:jc w:val="center"/>
              <w:rPr>
                <w:rFonts w:ascii="Arial" w:hAnsi="Arial" w:cs="Arial"/>
                <w:sz w:val="22"/>
                <w:szCs w:val="22"/>
              </w:rPr>
            </w:pPr>
          </w:p>
          <w:p w14:paraId="59E269C1" w14:textId="77777777" w:rsidR="00560A4D" w:rsidRDefault="00560A4D" w:rsidP="00FF5EBD">
            <w:pPr>
              <w:jc w:val="center"/>
              <w:rPr>
                <w:rFonts w:ascii="Arial" w:hAnsi="Arial" w:cs="Arial"/>
                <w:sz w:val="22"/>
                <w:szCs w:val="22"/>
              </w:rPr>
            </w:pPr>
          </w:p>
          <w:p w14:paraId="5DFFE422" w14:textId="77777777" w:rsidR="00560A4D" w:rsidRDefault="00560A4D" w:rsidP="00FF5EBD">
            <w:pPr>
              <w:jc w:val="center"/>
              <w:rPr>
                <w:rFonts w:ascii="Arial" w:hAnsi="Arial" w:cs="Arial"/>
                <w:sz w:val="22"/>
                <w:szCs w:val="22"/>
              </w:rPr>
            </w:pPr>
          </w:p>
          <w:p w14:paraId="3CDFD015" w14:textId="77777777" w:rsidR="00560A4D" w:rsidRDefault="00560A4D" w:rsidP="00FF5EBD">
            <w:pPr>
              <w:jc w:val="center"/>
              <w:rPr>
                <w:rFonts w:ascii="Arial" w:hAnsi="Arial" w:cs="Arial"/>
                <w:sz w:val="22"/>
                <w:szCs w:val="22"/>
              </w:rPr>
            </w:pPr>
          </w:p>
          <w:p w14:paraId="713E8666" w14:textId="77777777" w:rsidR="00560A4D" w:rsidRDefault="00560A4D" w:rsidP="00FF5EBD">
            <w:pPr>
              <w:jc w:val="center"/>
              <w:rPr>
                <w:rFonts w:ascii="Arial" w:hAnsi="Arial" w:cs="Arial"/>
                <w:sz w:val="22"/>
                <w:szCs w:val="22"/>
              </w:rPr>
            </w:pPr>
          </w:p>
          <w:p w14:paraId="06B6EFEB" w14:textId="77777777" w:rsidR="00560A4D" w:rsidRDefault="00560A4D" w:rsidP="00FF5EBD">
            <w:pPr>
              <w:jc w:val="center"/>
              <w:rPr>
                <w:rFonts w:ascii="Arial" w:hAnsi="Arial" w:cs="Arial"/>
                <w:sz w:val="22"/>
                <w:szCs w:val="22"/>
              </w:rPr>
            </w:pPr>
          </w:p>
          <w:p w14:paraId="331EBD66" w14:textId="77777777" w:rsidR="00560A4D" w:rsidRDefault="00560A4D" w:rsidP="00FF5EBD">
            <w:pPr>
              <w:jc w:val="center"/>
              <w:rPr>
                <w:rFonts w:ascii="Arial" w:hAnsi="Arial" w:cs="Arial"/>
                <w:sz w:val="22"/>
                <w:szCs w:val="22"/>
              </w:rPr>
            </w:pPr>
          </w:p>
          <w:p w14:paraId="3D54C048" w14:textId="77777777" w:rsidR="00560A4D" w:rsidRDefault="00560A4D" w:rsidP="00FF5EBD">
            <w:pPr>
              <w:jc w:val="center"/>
              <w:rPr>
                <w:rFonts w:ascii="Arial" w:hAnsi="Arial" w:cs="Arial"/>
                <w:sz w:val="22"/>
                <w:szCs w:val="22"/>
              </w:rPr>
            </w:pPr>
          </w:p>
          <w:p w14:paraId="776155E8" w14:textId="77777777" w:rsidR="00560A4D" w:rsidRPr="00560A4D" w:rsidRDefault="00560A4D" w:rsidP="00FF5EBD">
            <w:pPr>
              <w:jc w:val="center"/>
              <w:rPr>
                <w:rFonts w:ascii="Arial" w:hAnsi="Arial" w:cs="Arial"/>
                <w:sz w:val="22"/>
                <w:szCs w:val="22"/>
              </w:rPr>
            </w:pPr>
          </w:p>
        </w:tc>
      </w:tr>
      <w:tr w:rsidR="00560A4D" w:rsidRPr="00560A4D" w14:paraId="668428F5" w14:textId="77777777" w:rsidTr="00792181">
        <w:tc>
          <w:tcPr>
            <w:tcW w:w="1701" w:type="dxa"/>
          </w:tcPr>
          <w:p w14:paraId="12AA8FCC" w14:textId="77777777" w:rsidR="00770A4D" w:rsidRPr="00560A4D" w:rsidRDefault="00770A4D" w:rsidP="00770A4D">
            <w:pPr>
              <w:rPr>
                <w:rFonts w:ascii="Arial" w:hAnsi="Arial" w:cs="Arial"/>
                <w:sz w:val="22"/>
                <w:szCs w:val="22"/>
              </w:rPr>
            </w:pPr>
            <w:r w:rsidRPr="00560A4D">
              <w:rPr>
                <w:rFonts w:ascii="Arial" w:hAnsi="Arial" w:cs="Arial"/>
                <w:sz w:val="22"/>
                <w:szCs w:val="22"/>
              </w:rPr>
              <w:t>Other Requirements</w:t>
            </w:r>
          </w:p>
        </w:tc>
        <w:tc>
          <w:tcPr>
            <w:tcW w:w="4371" w:type="dxa"/>
          </w:tcPr>
          <w:p w14:paraId="345B4147" w14:textId="77777777" w:rsidR="00544276" w:rsidRPr="00560A4D" w:rsidRDefault="00544276" w:rsidP="00544276">
            <w:pPr>
              <w:rPr>
                <w:rFonts w:ascii="Arial" w:hAnsi="Arial" w:cs="Arial"/>
                <w:sz w:val="22"/>
                <w:szCs w:val="22"/>
              </w:rPr>
            </w:pPr>
            <w:r w:rsidRPr="00560A4D">
              <w:rPr>
                <w:rFonts w:ascii="Arial" w:hAnsi="Arial" w:cs="Arial"/>
                <w:sz w:val="22"/>
                <w:szCs w:val="22"/>
              </w:rPr>
              <w:t>Driving license and access to a vehicle for work purposes</w:t>
            </w:r>
            <w:r w:rsidR="00A17D79" w:rsidRPr="00560A4D">
              <w:rPr>
                <w:rFonts w:ascii="Arial" w:hAnsi="Arial" w:cs="Arial"/>
                <w:sz w:val="22"/>
                <w:szCs w:val="22"/>
              </w:rPr>
              <w:t>.</w:t>
            </w:r>
          </w:p>
          <w:p w14:paraId="2BE4152A" w14:textId="77777777" w:rsidR="00544276" w:rsidRPr="00560A4D" w:rsidRDefault="00544276" w:rsidP="00544276">
            <w:pPr>
              <w:rPr>
                <w:rFonts w:ascii="Arial" w:hAnsi="Arial" w:cs="Arial"/>
                <w:sz w:val="22"/>
                <w:szCs w:val="22"/>
              </w:rPr>
            </w:pPr>
          </w:p>
          <w:p w14:paraId="680CB3F6" w14:textId="77777777" w:rsidR="00544276" w:rsidRPr="00560A4D" w:rsidRDefault="00544276" w:rsidP="00E067B5">
            <w:pPr>
              <w:rPr>
                <w:rFonts w:cs="Arial"/>
                <w:szCs w:val="22"/>
              </w:rPr>
            </w:pPr>
            <w:r w:rsidRPr="00560A4D">
              <w:rPr>
                <w:rFonts w:ascii="Arial" w:hAnsi="Arial" w:cs="Arial"/>
                <w:sz w:val="22"/>
                <w:szCs w:val="22"/>
              </w:rPr>
              <w:t>Able to attend occasional evening and weekend meetings</w:t>
            </w:r>
            <w:r w:rsidR="00A17D79" w:rsidRPr="00560A4D">
              <w:rPr>
                <w:rFonts w:ascii="Arial" w:hAnsi="Arial" w:cs="Arial"/>
                <w:sz w:val="22"/>
                <w:szCs w:val="22"/>
              </w:rPr>
              <w:t>.</w:t>
            </w:r>
          </w:p>
          <w:p w14:paraId="4A60DE0D" w14:textId="77777777" w:rsidR="00770A4D" w:rsidRPr="00560A4D" w:rsidRDefault="00770A4D" w:rsidP="006E7807">
            <w:pPr>
              <w:pStyle w:val="BodyText"/>
              <w:ind w:right="56"/>
              <w:rPr>
                <w:rFonts w:cs="Arial"/>
                <w:szCs w:val="22"/>
              </w:rPr>
            </w:pPr>
          </w:p>
        </w:tc>
        <w:tc>
          <w:tcPr>
            <w:tcW w:w="1299" w:type="dxa"/>
          </w:tcPr>
          <w:p w14:paraId="013371F7" w14:textId="77777777" w:rsidR="00770A4D" w:rsidRPr="00560A4D" w:rsidRDefault="008C5BE9" w:rsidP="00FF5EBD">
            <w:pPr>
              <w:jc w:val="center"/>
              <w:rPr>
                <w:rFonts w:ascii="Arial" w:hAnsi="Arial" w:cs="Arial"/>
                <w:sz w:val="22"/>
                <w:szCs w:val="22"/>
              </w:rPr>
            </w:pPr>
            <w:r w:rsidRPr="00560A4D">
              <w:rPr>
                <w:rFonts w:ascii="Arial" w:hAnsi="Arial" w:cs="Arial"/>
                <w:sz w:val="22"/>
                <w:szCs w:val="22"/>
              </w:rPr>
              <w:t>E</w:t>
            </w:r>
          </w:p>
          <w:p w14:paraId="2DA7D105" w14:textId="77777777" w:rsidR="008C5BE9" w:rsidRPr="00560A4D" w:rsidRDefault="008C5BE9" w:rsidP="00FF5EBD">
            <w:pPr>
              <w:jc w:val="center"/>
              <w:rPr>
                <w:rFonts w:ascii="Arial" w:hAnsi="Arial" w:cs="Arial"/>
                <w:sz w:val="22"/>
                <w:szCs w:val="22"/>
              </w:rPr>
            </w:pPr>
          </w:p>
          <w:p w14:paraId="1A0A80D1" w14:textId="77777777" w:rsidR="00E067B5" w:rsidRPr="00560A4D" w:rsidRDefault="00E067B5" w:rsidP="00FF5EBD">
            <w:pPr>
              <w:jc w:val="center"/>
              <w:rPr>
                <w:rFonts w:ascii="Arial" w:hAnsi="Arial" w:cs="Arial"/>
                <w:sz w:val="22"/>
                <w:szCs w:val="22"/>
              </w:rPr>
            </w:pPr>
          </w:p>
          <w:p w14:paraId="1FFC824B" w14:textId="77777777" w:rsidR="008C5BE9" w:rsidRPr="00560A4D" w:rsidRDefault="008C5BE9" w:rsidP="00FF5EBD">
            <w:pPr>
              <w:jc w:val="center"/>
              <w:rPr>
                <w:rFonts w:ascii="Arial" w:hAnsi="Arial" w:cs="Arial"/>
                <w:sz w:val="22"/>
                <w:szCs w:val="22"/>
              </w:rPr>
            </w:pPr>
            <w:r w:rsidRPr="00560A4D">
              <w:rPr>
                <w:rFonts w:ascii="Arial" w:hAnsi="Arial" w:cs="Arial"/>
                <w:sz w:val="22"/>
                <w:szCs w:val="22"/>
              </w:rPr>
              <w:t>E</w:t>
            </w:r>
          </w:p>
          <w:p w14:paraId="351F4775" w14:textId="77777777" w:rsidR="00770A4D" w:rsidRPr="00560A4D" w:rsidRDefault="00770A4D" w:rsidP="00FF5EBD">
            <w:pPr>
              <w:jc w:val="center"/>
              <w:rPr>
                <w:rFonts w:ascii="Arial" w:hAnsi="Arial" w:cs="Arial"/>
                <w:sz w:val="22"/>
                <w:szCs w:val="22"/>
              </w:rPr>
            </w:pPr>
          </w:p>
        </w:tc>
        <w:tc>
          <w:tcPr>
            <w:tcW w:w="2127" w:type="dxa"/>
          </w:tcPr>
          <w:p w14:paraId="0C052B49" w14:textId="77777777" w:rsidR="00770A4D" w:rsidRDefault="00560A4D" w:rsidP="00FF5EBD">
            <w:pPr>
              <w:jc w:val="center"/>
              <w:rPr>
                <w:rFonts w:ascii="Arial" w:hAnsi="Arial" w:cs="Arial"/>
                <w:sz w:val="22"/>
                <w:szCs w:val="22"/>
              </w:rPr>
            </w:pPr>
            <w:r>
              <w:rPr>
                <w:rFonts w:ascii="Arial" w:hAnsi="Arial" w:cs="Arial"/>
                <w:sz w:val="22"/>
                <w:szCs w:val="22"/>
              </w:rPr>
              <w:t xml:space="preserve"> A and D</w:t>
            </w:r>
          </w:p>
          <w:p w14:paraId="3D5A4E33" w14:textId="77777777" w:rsidR="00560A4D" w:rsidRDefault="00560A4D" w:rsidP="00FF5EBD">
            <w:pPr>
              <w:jc w:val="center"/>
              <w:rPr>
                <w:rFonts w:ascii="Arial" w:hAnsi="Arial" w:cs="Arial"/>
                <w:sz w:val="22"/>
                <w:szCs w:val="22"/>
              </w:rPr>
            </w:pPr>
          </w:p>
          <w:p w14:paraId="4C76BEF9" w14:textId="77777777" w:rsidR="00560A4D" w:rsidRDefault="00560A4D" w:rsidP="00FF5EBD">
            <w:pPr>
              <w:jc w:val="center"/>
              <w:rPr>
                <w:rFonts w:ascii="Arial" w:hAnsi="Arial" w:cs="Arial"/>
                <w:sz w:val="22"/>
                <w:szCs w:val="22"/>
              </w:rPr>
            </w:pPr>
          </w:p>
          <w:p w14:paraId="028940B6" w14:textId="77777777" w:rsidR="00560A4D" w:rsidRPr="00560A4D" w:rsidRDefault="00560A4D" w:rsidP="00FF5EBD">
            <w:pPr>
              <w:jc w:val="center"/>
              <w:rPr>
                <w:rFonts w:ascii="Arial" w:hAnsi="Arial" w:cs="Arial"/>
                <w:sz w:val="22"/>
                <w:szCs w:val="22"/>
              </w:rPr>
            </w:pPr>
            <w:r>
              <w:rPr>
                <w:rFonts w:ascii="Arial" w:hAnsi="Arial" w:cs="Arial"/>
                <w:sz w:val="22"/>
                <w:szCs w:val="22"/>
              </w:rPr>
              <w:t>A and I</w:t>
            </w:r>
          </w:p>
        </w:tc>
      </w:tr>
    </w:tbl>
    <w:p w14:paraId="77242A9A" w14:textId="77777777" w:rsidR="005E54A2" w:rsidRPr="00560A4D" w:rsidRDefault="005E54A2">
      <w:pPr>
        <w:ind w:right="566"/>
        <w:rPr>
          <w:rFonts w:ascii="Arial" w:hAnsi="Arial" w:cs="Arial"/>
          <w:sz w:val="22"/>
          <w:szCs w:val="22"/>
        </w:rPr>
      </w:pPr>
    </w:p>
    <w:p w14:paraId="4183407E" w14:textId="77777777" w:rsidR="003322A4" w:rsidRPr="00560A4D" w:rsidRDefault="003322A4" w:rsidP="004828C4">
      <w:pPr>
        <w:ind w:left="720" w:right="-759" w:hanging="720"/>
        <w:rPr>
          <w:rFonts w:ascii="Arial" w:hAnsi="Arial" w:cs="Arial"/>
          <w:b/>
          <w:sz w:val="22"/>
          <w:szCs w:val="22"/>
        </w:rPr>
      </w:pPr>
      <w:r w:rsidRPr="00560A4D">
        <w:rPr>
          <w:rFonts w:ascii="Arial" w:hAnsi="Arial" w:cs="Arial"/>
          <w:b/>
          <w:sz w:val="22"/>
          <w:szCs w:val="22"/>
        </w:rPr>
        <w:t>COMPLEXITY AND CREATIVITY</w:t>
      </w:r>
    </w:p>
    <w:p w14:paraId="634E0700" w14:textId="77777777" w:rsidR="003322A4" w:rsidRPr="00D8115E" w:rsidRDefault="003322A4" w:rsidP="004828C4">
      <w:pPr>
        <w:ind w:left="720" w:right="-759" w:hanging="720"/>
        <w:rPr>
          <w:rFonts w:ascii="Arial" w:hAnsi="Arial" w:cs="Arial"/>
          <w:b/>
          <w:i/>
          <w:sz w:val="22"/>
          <w:szCs w:val="22"/>
        </w:rPr>
      </w:pPr>
    </w:p>
    <w:p w14:paraId="66FC6C7C" w14:textId="63FB23E3" w:rsidR="00EC3EB7" w:rsidRDefault="008A3ABE" w:rsidP="00CC529C">
      <w:pPr>
        <w:ind w:right="-1"/>
        <w:rPr>
          <w:rFonts w:ascii="Arial" w:hAnsi="Arial" w:cs="Arial"/>
          <w:sz w:val="22"/>
          <w:szCs w:val="22"/>
        </w:rPr>
      </w:pPr>
      <w:r w:rsidRPr="00D8115E">
        <w:rPr>
          <w:rFonts w:ascii="Arial" w:hAnsi="Arial" w:cs="Arial"/>
          <w:sz w:val="22"/>
          <w:szCs w:val="22"/>
        </w:rPr>
        <w:t>The post</w:t>
      </w:r>
      <w:r w:rsidR="0040593F" w:rsidRPr="00D8115E">
        <w:rPr>
          <w:rFonts w:ascii="Arial" w:hAnsi="Arial" w:cs="Arial"/>
          <w:sz w:val="22"/>
          <w:szCs w:val="22"/>
        </w:rPr>
        <w:t xml:space="preserve"> </w:t>
      </w:r>
      <w:r w:rsidRPr="00D8115E">
        <w:rPr>
          <w:rFonts w:ascii="Arial" w:hAnsi="Arial" w:cs="Arial"/>
          <w:sz w:val="22"/>
          <w:szCs w:val="22"/>
        </w:rPr>
        <w:t xml:space="preserve">holder will need to demonstrate ability for dealing with an extensive range of </w:t>
      </w:r>
      <w:r w:rsidR="00D8115E">
        <w:rPr>
          <w:rFonts w:ascii="Arial" w:hAnsi="Arial" w:cs="Arial"/>
          <w:sz w:val="22"/>
          <w:szCs w:val="22"/>
        </w:rPr>
        <w:t>infrastructure and delivery</w:t>
      </w:r>
      <w:r w:rsidRPr="00D8115E">
        <w:rPr>
          <w:rFonts w:ascii="Arial" w:hAnsi="Arial" w:cs="Arial"/>
          <w:sz w:val="22"/>
          <w:szCs w:val="22"/>
        </w:rPr>
        <w:t xml:space="preserve"> matters. The post</w:t>
      </w:r>
      <w:r w:rsidR="0040593F" w:rsidRPr="00D8115E">
        <w:rPr>
          <w:rFonts w:ascii="Arial" w:hAnsi="Arial" w:cs="Arial"/>
          <w:sz w:val="22"/>
          <w:szCs w:val="22"/>
        </w:rPr>
        <w:t xml:space="preserve"> </w:t>
      </w:r>
      <w:r w:rsidRPr="00D8115E">
        <w:rPr>
          <w:rFonts w:ascii="Arial" w:hAnsi="Arial" w:cs="Arial"/>
          <w:sz w:val="22"/>
          <w:szCs w:val="22"/>
        </w:rPr>
        <w:t xml:space="preserve">holder is required to investigate, initiate research projects, and prepare reports on a wide range of complex </w:t>
      </w:r>
      <w:r w:rsidR="00D8115E">
        <w:rPr>
          <w:rFonts w:ascii="Arial" w:hAnsi="Arial" w:cs="Arial"/>
          <w:sz w:val="22"/>
          <w:szCs w:val="22"/>
        </w:rPr>
        <w:t>development</w:t>
      </w:r>
      <w:r w:rsidRPr="00D8115E">
        <w:rPr>
          <w:rFonts w:ascii="Arial" w:hAnsi="Arial" w:cs="Arial"/>
          <w:sz w:val="22"/>
          <w:szCs w:val="22"/>
        </w:rPr>
        <w:t xml:space="preserve"> </w:t>
      </w:r>
      <w:r w:rsidR="00D8115E">
        <w:rPr>
          <w:rFonts w:ascii="Arial" w:hAnsi="Arial" w:cs="Arial"/>
          <w:sz w:val="22"/>
          <w:szCs w:val="22"/>
        </w:rPr>
        <w:t xml:space="preserve">and related </w:t>
      </w:r>
      <w:r w:rsidRPr="00D8115E">
        <w:rPr>
          <w:rFonts w:ascii="Arial" w:hAnsi="Arial" w:cs="Arial"/>
          <w:sz w:val="22"/>
          <w:szCs w:val="22"/>
        </w:rPr>
        <w:t>matters</w:t>
      </w:r>
      <w:r w:rsidR="004C078A" w:rsidRPr="00D8115E">
        <w:rPr>
          <w:rFonts w:ascii="Arial" w:hAnsi="Arial" w:cs="Arial"/>
          <w:sz w:val="22"/>
          <w:szCs w:val="22"/>
        </w:rPr>
        <w:t xml:space="preserve">. The post-holder will contribute to the </w:t>
      </w:r>
      <w:r w:rsidRPr="00D8115E">
        <w:rPr>
          <w:rFonts w:ascii="Arial" w:hAnsi="Arial" w:cs="Arial"/>
          <w:sz w:val="22"/>
          <w:szCs w:val="22"/>
        </w:rPr>
        <w:t xml:space="preserve">effective implementation, monitoring and review of Hertsmere’s </w:t>
      </w:r>
      <w:r w:rsidR="00D8115E">
        <w:rPr>
          <w:rFonts w:ascii="Arial" w:hAnsi="Arial" w:cs="Arial"/>
          <w:sz w:val="22"/>
          <w:szCs w:val="22"/>
        </w:rPr>
        <w:t xml:space="preserve">new </w:t>
      </w:r>
      <w:r w:rsidRPr="00D8115E">
        <w:rPr>
          <w:rFonts w:ascii="Arial" w:hAnsi="Arial" w:cs="Arial"/>
          <w:sz w:val="22"/>
          <w:szCs w:val="22"/>
        </w:rPr>
        <w:t xml:space="preserve">Local </w:t>
      </w:r>
      <w:r w:rsidR="006E7807" w:rsidRPr="00D8115E">
        <w:rPr>
          <w:rFonts w:ascii="Arial" w:hAnsi="Arial" w:cs="Arial"/>
          <w:sz w:val="22"/>
          <w:szCs w:val="22"/>
        </w:rPr>
        <w:t>Plan</w:t>
      </w:r>
      <w:r w:rsidRPr="00D8115E">
        <w:rPr>
          <w:rFonts w:ascii="Arial" w:hAnsi="Arial" w:cs="Arial"/>
          <w:sz w:val="22"/>
          <w:szCs w:val="22"/>
        </w:rPr>
        <w:t>. The post</w:t>
      </w:r>
      <w:r w:rsidR="0040593F" w:rsidRPr="00D8115E">
        <w:rPr>
          <w:rFonts w:ascii="Arial" w:hAnsi="Arial" w:cs="Arial"/>
          <w:sz w:val="22"/>
          <w:szCs w:val="22"/>
        </w:rPr>
        <w:t xml:space="preserve"> </w:t>
      </w:r>
      <w:r w:rsidRPr="00D8115E">
        <w:rPr>
          <w:rFonts w:ascii="Arial" w:hAnsi="Arial" w:cs="Arial"/>
          <w:sz w:val="22"/>
          <w:szCs w:val="22"/>
        </w:rPr>
        <w:t xml:space="preserve">holder will be responsible for the </w:t>
      </w:r>
      <w:r w:rsidR="006E7807" w:rsidRPr="00D8115E">
        <w:rPr>
          <w:rFonts w:ascii="Arial" w:hAnsi="Arial" w:cs="Arial"/>
          <w:sz w:val="22"/>
          <w:szCs w:val="22"/>
        </w:rPr>
        <w:t xml:space="preserve">line management of </w:t>
      </w:r>
      <w:proofErr w:type="gramStart"/>
      <w:r w:rsidR="006E7807" w:rsidRPr="00D8115E">
        <w:rPr>
          <w:rFonts w:ascii="Arial" w:hAnsi="Arial" w:cs="Arial"/>
          <w:sz w:val="22"/>
          <w:szCs w:val="22"/>
        </w:rPr>
        <w:t xml:space="preserve">a number </w:t>
      </w:r>
      <w:r w:rsidR="00D8115E">
        <w:rPr>
          <w:rFonts w:ascii="Arial" w:hAnsi="Arial" w:cs="Arial"/>
          <w:sz w:val="22"/>
          <w:szCs w:val="22"/>
        </w:rPr>
        <w:t>of</w:t>
      </w:r>
      <w:proofErr w:type="gramEnd"/>
      <w:r w:rsidR="00D8115E">
        <w:rPr>
          <w:rFonts w:ascii="Arial" w:hAnsi="Arial" w:cs="Arial"/>
          <w:sz w:val="22"/>
          <w:szCs w:val="22"/>
        </w:rPr>
        <w:t xml:space="preserve"> staff </w:t>
      </w:r>
      <w:r w:rsidRPr="00D8115E">
        <w:rPr>
          <w:rFonts w:ascii="Arial" w:hAnsi="Arial" w:cs="Arial"/>
          <w:sz w:val="22"/>
          <w:szCs w:val="22"/>
        </w:rPr>
        <w:t xml:space="preserve">and will be expected to provide day to day support/mentoring </w:t>
      </w:r>
      <w:r w:rsidR="006E7807" w:rsidRPr="00D8115E">
        <w:rPr>
          <w:rFonts w:ascii="Arial" w:hAnsi="Arial" w:cs="Arial"/>
          <w:sz w:val="22"/>
          <w:szCs w:val="22"/>
        </w:rPr>
        <w:t xml:space="preserve">of </w:t>
      </w:r>
      <w:r w:rsidRPr="00D8115E">
        <w:rPr>
          <w:rFonts w:ascii="Arial" w:hAnsi="Arial" w:cs="Arial"/>
          <w:sz w:val="22"/>
          <w:szCs w:val="22"/>
        </w:rPr>
        <w:t xml:space="preserve">officers within the </w:t>
      </w:r>
      <w:r w:rsidR="006E7807" w:rsidRPr="00D8115E">
        <w:rPr>
          <w:rFonts w:ascii="Arial" w:hAnsi="Arial" w:cs="Arial"/>
          <w:sz w:val="22"/>
          <w:szCs w:val="22"/>
        </w:rPr>
        <w:t>service</w:t>
      </w:r>
      <w:r w:rsidRPr="00D8115E">
        <w:rPr>
          <w:rFonts w:ascii="Arial" w:hAnsi="Arial" w:cs="Arial"/>
          <w:sz w:val="22"/>
          <w:szCs w:val="22"/>
        </w:rPr>
        <w:t>,</w:t>
      </w:r>
      <w:r w:rsidR="006E7807" w:rsidRPr="00D8115E">
        <w:rPr>
          <w:rFonts w:ascii="Arial" w:hAnsi="Arial" w:cs="Arial"/>
          <w:sz w:val="22"/>
          <w:szCs w:val="22"/>
        </w:rPr>
        <w:t xml:space="preserve"> including the </w:t>
      </w:r>
      <w:r w:rsidRPr="00D8115E">
        <w:rPr>
          <w:rFonts w:ascii="Arial" w:hAnsi="Arial" w:cs="Arial"/>
          <w:sz w:val="22"/>
          <w:szCs w:val="22"/>
        </w:rPr>
        <w:t>setting targets and monitoring performance.</w:t>
      </w:r>
    </w:p>
    <w:p w14:paraId="761E62BF" w14:textId="77777777" w:rsidR="00CC529C" w:rsidRDefault="00CC529C" w:rsidP="00CC529C">
      <w:pPr>
        <w:ind w:right="-1"/>
        <w:rPr>
          <w:rFonts w:ascii="Arial" w:hAnsi="Arial" w:cs="Arial"/>
          <w:b/>
          <w:sz w:val="22"/>
          <w:szCs w:val="22"/>
        </w:rPr>
      </w:pPr>
    </w:p>
    <w:p w14:paraId="7CDAC4F5" w14:textId="77777777" w:rsidR="003322A4" w:rsidRPr="00D8115E" w:rsidRDefault="003322A4" w:rsidP="00F52DB6">
      <w:pPr>
        <w:pStyle w:val="Heading2"/>
        <w:ind w:right="-759"/>
        <w:jc w:val="both"/>
        <w:rPr>
          <w:szCs w:val="22"/>
        </w:rPr>
      </w:pPr>
      <w:r w:rsidRPr="00D8115E">
        <w:rPr>
          <w:szCs w:val="22"/>
        </w:rPr>
        <w:t>JUDGEMENT AND DECISIONS</w:t>
      </w:r>
    </w:p>
    <w:p w14:paraId="6FC2EB21" w14:textId="77777777" w:rsidR="003322A4" w:rsidRPr="00D8115E" w:rsidRDefault="003322A4" w:rsidP="00F52DB6">
      <w:pPr>
        <w:ind w:right="-759"/>
        <w:jc w:val="both"/>
        <w:rPr>
          <w:rFonts w:ascii="Arial" w:hAnsi="Arial" w:cs="Arial"/>
          <w:sz w:val="22"/>
          <w:szCs w:val="22"/>
        </w:rPr>
      </w:pPr>
    </w:p>
    <w:p w14:paraId="23C34235" w14:textId="77777777" w:rsidR="008A3ABE" w:rsidRPr="00D8115E" w:rsidRDefault="008A3ABE" w:rsidP="000C2507">
      <w:pPr>
        <w:ind w:right="-1"/>
        <w:rPr>
          <w:rFonts w:ascii="Arial" w:hAnsi="Arial" w:cs="Arial"/>
          <w:sz w:val="22"/>
          <w:szCs w:val="22"/>
        </w:rPr>
      </w:pPr>
      <w:r w:rsidRPr="00D8115E">
        <w:rPr>
          <w:rFonts w:ascii="Arial" w:hAnsi="Arial" w:cs="Arial"/>
          <w:sz w:val="22"/>
          <w:szCs w:val="22"/>
        </w:rPr>
        <w:t>The post</w:t>
      </w:r>
      <w:r w:rsidR="0040593F" w:rsidRPr="00D8115E">
        <w:rPr>
          <w:rFonts w:ascii="Arial" w:hAnsi="Arial" w:cs="Arial"/>
          <w:sz w:val="22"/>
          <w:szCs w:val="22"/>
        </w:rPr>
        <w:t xml:space="preserve"> </w:t>
      </w:r>
      <w:r w:rsidRPr="00D8115E">
        <w:rPr>
          <w:rFonts w:ascii="Arial" w:hAnsi="Arial" w:cs="Arial"/>
          <w:sz w:val="22"/>
          <w:szCs w:val="22"/>
        </w:rPr>
        <w:t>holder will frequently act on their own initiative</w:t>
      </w:r>
      <w:r w:rsidR="0040593F" w:rsidRPr="00D8115E">
        <w:rPr>
          <w:rFonts w:ascii="Arial" w:hAnsi="Arial" w:cs="Arial"/>
          <w:sz w:val="22"/>
          <w:szCs w:val="22"/>
        </w:rPr>
        <w:t>,</w:t>
      </w:r>
      <w:r w:rsidRPr="00D8115E">
        <w:rPr>
          <w:rFonts w:ascii="Arial" w:hAnsi="Arial" w:cs="Arial"/>
          <w:sz w:val="22"/>
          <w:szCs w:val="22"/>
        </w:rPr>
        <w:t xml:space="preserve"> managing time and resources to ensure that objectives are met.  With guidance the post</w:t>
      </w:r>
      <w:r w:rsidR="0040593F" w:rsidRPr="00D8115E">
        <w:rPr>
          <w:rFonts w:ascii="Arial" w:hAnsi="Arial" w:cs="Arial"/>
          <w:sz w:val="22"/>
          <w:szCs w:val="22"/>
        </w:rPr>
        <w:t xml:space="preserve"> </w:t>
      </w:r>
      <w:r w:rsidRPr="00D8115E">
        <w:rPr>
          <w:rFonts w:ascii="Arial" w:hAnsi="Arial" w:cs="Arial"/>
          <w:sz w:val="22"/>
          <w:szCs w:val="22"/>
        </w:rPr>
        <w:t xml:space="preserve">holder will be responsible for the scheduling and management of work programmes and prepare reports and make recommendations to the </w:t>
      </w:r>
      <w:r w:rsidR="006E7807" w:rsidRPr="00D8115E">
        <w:rPr>
          <w:rFonts w:ascii="Arial" w:hAnsi="Arial" w:cs="Arial"/>
          <w:sz w:val="22"/>
          <w:szCs w:val="22"/>
        </w:rPr>
        <w:t>Executive, Council and Planning Committee</w:t>
      </w:r>
      <w:r w:rsidRPr="00D8115E">
        <w:rPr>
          <w:rFonts w:ascii="Arial" w:hAnsi="Arial" w:cs="Arial"/>
          <w:sz w:val="22"/>
          <w:szCs w:val="22"/>
        </w:rPr>
        <w:t xml:space="preserve"> or Member panels.  They will be responsible for managing </w:t>
      </w:r>
      <w:r w:rsidR="006E7807" w:rsidRPr="00D8115E">
        <w:rPr>
          <w:rFonts w:ascii="Arial" w:hAnsi="Arial" w:cs="Arial"/>
          <w:sz w:val="22"/>
          <w:szCs w:val="22"/>
        </w:rPr>
        <w:t>a large and extensive caseload including major applications and strategic site</w:t>
      </w:r>
      <w:r w:rsidR="006C2D33" w:rsidRPr="00D8115E">
        <w:rPr>
          <w:rFonts w:ascii="Arial" w:hAnsi="Arial" w:cs="Arial"/>
          <w:sz w:val="22"/>
          <w:szCs w:val="22"/>
        </w:rPr>
        <w:t>s</w:t>
      </w:r>
      <w:r w:rsidR="0074481A" w:rsidRPr="00D8115E">
        <w:rPr>
          <w:rFonts w:ascii="Arial" w:hAnsi="Arial" w:cs="Arial"/>
          <w:sz w:val="22"/>
          <w:szCs w:val="22"/>
        </w:rPr>
        <w:t>, be confident to negotiate on behalf of the Council on major development schemes and local plan allocations</w:t>
      </w:r>
      <w:r w:rsidR="006E7807" w:rsidRPr="00D8115E">
        <w:rPr>
          <w:rFonts w:ascii="Arial" w:hAnsi="Arial" w:cs="Arial"/>
          <w:sz w:val="22"/>
          <w:szCs w:val="22"/>
        </w:rPr>
        <w:t xml:space="preserve">. </w:t>
      </w:r>
      <w:r w:rsidRPr="00D8115E">
        <w:rPr>
          <w:rFonts w:ascii="Arial" w:hAnsi="Arial" w:cs="Arial"/>
          <w:sz w:val="22"/>
          <w:szCs w:val="22"/>
        </w:rPr>
        <w:t xml:space="preserve"> There will be a need to advise on conflicting views and priorities. The post</w:t>
      </w:r>
      <w:r w:rsidR="0040593F" w:rsidRPr="00D8115E">
        <w:rPr>
          <w:rFonts w:ascii="Arial" w:hAnsi="Arial" w:cs="Arial"/>
          <w:sz w:val="22"/>
          <w:szCs w:val="22"/>
        </w:rPr>
        <w:t xml:space="preserve"> </w:t>
      </w:r>
      <w:r w:rsidRPr="00D8115E">
        <w:rPr>
          <w:rFonts w:ascii="Arial" w:hAnsi="Arial" w:cs="Arial"/>
          <w:sz w:val="22"/>
          <w:szCs w:val="22"/>
        </w:rPr>
        <w:t xml:space="preserve">holder will need to adapt to changes in </w:t>
      </w:r>
      <w:r w:rsidR="006E7807" w:rsidRPr="00D8115E">
        <w:rPr>
          <w:rFonts w:ascii="Arial" w:hAnsi="Arial" w:cs="Arial"/>
          <w:sz w:val="22"/>
          <w:szCs w:val="22"/>
        </w:rPr>
        <w:t>legislation and procedures and be able to make sound judgements on matters</w:t>
      </w:r>
      <w:r w:rsidR="00D8115E" w:rsidRPr="00D8115E">
        <w:rPr>
          <w:rFonts w:ascii="Arial" w:hAnsi="Arial" w:cs="Arial"/>
          <w:sz w:val="22"/>
          <w:szCs w:val="22"/>
        </w:rPr>
        <w:t xml:space="preserve"> relevant to the role</w:t>
      </w:r>
      <w:r w:rsidR="006E7807" w:rsidRPr="00D8115E">
        <w:rPr>
          <w:rFonts w:ascii="Arial" w:hAnsi="Arial" w:cs="Arial"/>
          <w:sz w:val="22"/>
          <w:szCs w:val="22"/>
        </w:rPr>
        <w:t xml:space="preserve">. </w:t>
      </w:r>
    </w:p>
    <w:p w14:paraId="14CFB06A" w14:textId="77777777" w:rsidR="004828C4" w:rsidRPr="004122A7" w:rsidRDefault="004828C4" w:rsidP="00F52DB6">
      <w:pPr>
        <w:pStyle w:val="BodyText"/>
        <w:ind w:right="-759"/>
        <w:jc w:val="both"/>
        <w:rPr>
          <w:rFonts w:cs="Arial"/>
          <w:color w:val="00B050"/>
          <w:szCs w:val="22"/>
        </w:rPr>
      </w:pPr>
    </w:p>
    <w:p w14:paraId="7EAF9F15" w14:textId="77777777" w:rsidR="005E54A2" w:rsidRPr="00D8115E" w:rsidRDefault="005E54A2" w:rsidP="00F52DB6">
      <w:pPr>
        <w:jc w:val="both"/>
        <w:rPr>
          <w:rFonts w:ascii="Arial" w:hAnsi="Arial" w:cs="Arial"/>
          <w:b/>
          <w:sz w:val="22"/>
          <w:szCs w:val="22"/>
        </w:rPr>
      </w:pPr>
      <w:r w:rsidRPr="00D8115E">
        <w:rPr>
          <w:rFonts w:ascii="Arial" w:hAnsi="Arial" w:cs="Arial"/>
          <w:b/>
          <w:sz w:val="22"/>
          <w:szCs w:val="22"/>
        </w:rPr>
        <w:t xml:space="preserve">CONTACTS (INTERNAL </w:t>
      </w:r>
      <w:r w:rsidR="008A3ABE" w:rsidRPr="00D8115E">
        <w:rPr>
          <w:rFonts w:ascii="Arial" w:hAnsi="Arial" w:cs="Arial"/>
          <w:b/>
          <w:sz w:val="22"/>
          <w:szCs w:val="22"/>
        </w:rPr>
        <w:t>40</w:t>
      </w:r>
      <w:r w:rsidRPr="00D8115E">
        <w:rPr>
          <w:rFonts w:ascii="Arial" w:hAnsi="Arial" w:cs="Arial"/>
          <w:b/>
          <w:sz w:val="22"/>
          <w:szCs w:val="22"/>
        </w:rPr>
        <w:t xml:space="preserve">% EXTERNAL </w:t>
      </w:r>
      <w:r w:rsidR="008A3ABE" w:rsidRPr="00D8115E">
        <w:rPr>
          <w:rFonts w:ascii="Arial" w:hAnsi="Arial" w:cs="Arial"/>
          <w:b/>
          <w:sz w:val="22"/>
          <w:szCs w:val="22"/>
        </w:rPr>
        <w:t>60</w:t>
      </w:r>
      <w:r w:rsidRPr="00D8115E">
        <w:rPr>
          <w:rFonts w:ascii="Arial" w:hAnsi="Arial" w:cs="Arial"/>
          <w:b/>
          <w:sz w:val="22"/>
          <w:szCs w:val="22"/>
        </w:rPr>
        <w:t>%)</w:t>
      </w:r>
    </w:p>
    <w:p w14:paraId="3276DAE5" w14:textId="77777777" w:rsidR="005E54A2" w:rsidRPr="00D8115E" w:rsidRDefault="005E54A2" w:rsidP="00F52DB6">
      <w:pPr>
        <w:ind w:right="566"/>
        <w:jc w:val="both"/>
        <w:rPr>
          <w:rFonts w:ascii="Arial" w:hAnsi="Arial" w:cs="Arial"/>
          <w:b/>
          <w:sz w:val="22"/>
          <w:szCs w:val="22"/>
        </w:rPr>
      </w:pPr>
    </w:p>
    <w:p w14:paraId="14B85D2F" w14:textId="77777777" w:rsidR="005E54A2" w:rsidRPr="00D8115E" w:rsidRDefault="00560A4D" w:rsidP="00F52DB6">
      <w:pPr>
        <w:ind w:right="566"/>
        <w:jc w:val="both"/>
        <w:rPr>
          <w:rFonts w:ascii="Arial" w:hAnsi="Arial" w:cs="Arial"/>
          <w:b/>
          <w:sz w:val="22"/>
          <w:szCs w:val="22"/>
        </w:rPr>
      </w:pPr>
      <w:r>
        <w:rPr>
          <w:rFonts w:ascii="Arial" w:hAnsi="Arial" w:cs="Arial"/>
          <w:b/>
          <w:sz w:val="22"/>
          <w:szCs w:val="22"/>
        </w:rPr>
        <w:t>Internal</w:t>
      </w:r>
      <w:r w:rsidR="005E54A2" w:rsidRPr="00D8115E">
        <w:rPr>
          <w:rFonts w:ascii="Arial" w:hAnsi="Arial" w:cs="Arial"/>
          <w:b/>
          <w:sz w:val="22"/>
          <w:szCs w:val="22"/>
        </w:rPr>
        <w:t>:</w:t>
      </w:r>
    </w:p>
    <w:p w14:paraId="7FDB8D51" w14:textId="77777777" w:rsidR="005E54A2" w:rsidRPr="00D8115E" w:rsidRDefault="005E54A2" w:rsidP="00F52DB6">
      <w:pPr>
        <w:ind w:right="566"/>
        <w:jc w:val="both"/>
        <w:rPr>
          <w:rFonts w:ascii="Arial" w:hAnsi="Arial" w:cs="Arial"/>
          <w:sz w:val="22"/>
          <w:szCs w:val="22"/>
        </w:rPr>
      </w:pPr>
    </w:p>
    <w:p w14:paraId="24C953F0" w14:textId="77777777" w:rsidR="008A3ABE" w:rsidRPr="00D8115E" w:rsidRDefault="008A3ABE" w:rsidP="000C2507">
      <w:pPr>
        <w:ind w:right="-1"/>
        <w:rPr>
          <w:rFonts w:ascii="Arial" w:hAnsi="Arial" w:cs="Arial"/>
          <w:bCs/>
          <w:sz w:val="22"/>
          <w:szCs w:val="22"/>
        </w:rPr>
      </w:pPr>
      <w:r w:rsidRPr="00D8115E">
        <w:rPr>
          <w:rFonts w:ascii="Arial" w:hAnsi="Arial" w:cs="Arial"/>
          <w:bCs/>
          <w:sz w:val="22"/>
          <w:szCs w:val="22"/>
        </w:rPr>
        <w:t xml:space="preserve">Other staff in the Planning and </w:t>
      </w:r>
      <w:r w:rsidR="00835F75" w:rsidRPr="00D8115E">
        <w:rPr>
          <w:rFonts w:ascii="Arial" w:hAnsi="Arial" w:cs="Arial"/>
          <w:bCs/>
          <w:sz w:val="22"/>
          <w:szCs w:val="22"/>
        </w:rPr>
        <w:t>Economic Development Service</w:t>
      </w:r>
      <w:r w:rsidR="00D8115E">
        <w:rPr>
          <w:rFonts w:ascii="Arial" w:hAnsi="Arial" w:cs="Arial"/>
          <w:bCs/>
          <w:sz w:val="22"/>
          <w:szCs w:val="22"/>
        </w:rPr>
        <w:t>, officers and senior managers in other services u</w:t>
      </w:r>
      <w:r w:rsidRPr="00D8115E">
        <w:rPr>
          <w:rFonts w:ascii="Arial" w:hAnsi="Arial" w:cs="Arial"/>
          <w:bCs/>
          <w:sz w:val="22"/>
          <w:szCs w:val="22"/>
        </w:rPr>
        <w:t>nits.</w:t>
      </w:r>
    </w:p>
    <w:p w14:paraId="5AA5ED3C" w14:textId="77777777" w:rsidR="008A3ABE" w:rsidRPr="00D8115E" w:rsidRDefault="008A3ABE" w:rsidP="000C2507">
      <w:pPr>
        <w:ind w:right="566"/>
        <w:rPr>
          <w:rFonts w:ascii="Arial" w:hAnsi="Arial" w:cs="Arial"/>
          <w:sz w:val="22"/>
          <w:szCs w:val="22"/>
        </w:rPr>
      </w:pPr>
    </w:p>
    <w:p w14:paraId="2A8B08D7" w14:textId="77777777" w:rsidR="005E54A2" w:rsidRPr="00D8115E" w:rsidRDefault="00560A4D" w:rsidP="000C2507">
      <w:pPr>
        <w:ind w:right="566"/>
        <w:rPr>
          <w:rFonts w:ascii="Arial" w:hAnsi="Arial" w:cs="Arial"/>
          <w:sz w:val="22"/>
          <w:szCs w:val="22"/>
        </w:rPr>
      </w:pPr>
      <w:r>
        <w:rPr>
          <w:rFonts w:ascii="Arial" w:hAnsi="Arial" w:cs="Arial"/>
          <w:b/>
          <w:sz w:val="22"/>
          <w:szCs w:val="22"/>
        </w:rPr>
        <w:t>External</w:t>
      </w:r>
      <w:r w:rsidR="005E54A2" w:rsidRPr="00D8115E">
        <w:rPr>
          <w:rFonts w:ascii="Arial" w:hAnsi="Arial" w:cs="Arial"/>
          <w:b/>
          <w:sz w:val="22"/>
          <w:szCs w:val="22"/>
        </w:rPr>
        <w:t>:</w:t>
      </w:r>
    </w:p>
    <w:p w14:paraId="32DEE51E" w14:textId="77777777" w:rsidR="005E54A2" w:rsidRPr="00D8115E" w:rsidRDefault="005E54A2" w:rsidP="000C2507">
      <w:pPr>
        <w:ind w:right="566"/>
        <w:rPr>
          <w:rFonts w:ascii="Arial" w:hAnsi="Arial" w:cs="Arial"/>
          <w:sz w:val="22"/>
          <w:szCs w:val="22"/>
        </w:rPr>
      </w:pPr>
    </w:p>
    <w:p w14:paraId="1384DAB1" w14:textId="3085B923" w:rsidR="005E54A2" w:rsidRPr="004122A7" w:rsidRDefault="00D8115E" w:rsidP="00CC529C">
      <w:pPr>
        <w:rPr>
          <w:rFonts w:ascii="Arial" w:hAnsi="Arial" w:cs="Arial"/>
          <w:color w:val="00B050"/>
          <w:sz w:val="22"/>
          <w:szCs w:val="22"/>
        </w:rPr>
      </w:pPr>
      <w:r>
        <w:rPr>
          <w:rFonts w:ascii="Arial" w:hAnsi="Arial" w:cs="Arial"/>
          <w:sz w:val="22"/>
          <w:szCs w:val="22"/>
        </w:rPr>
        <w:lastRenderedPageBreak/>
        <w:t>Hertfordshire County Council, other local authorities, s</w:t>
      </w:r>
      <w:r w:rsidR="008A3ABE" w:rsidRPr="00D8115E">
        <w:rPr>
          <w:rFonts w:ascii="Arial" w:hAnsi="Arial" w:cs="Arial"/>
          <w:sz w:val="22"/>
          <w:szCs w:val="22"/>
        </w:rPr>
        <w:t xml:space="preserve">tatutory </w:t>
      </w:r>
      <w:r>
        <w:rPr>
          <w:rFonts w:ascii="Arial" w:hAnsi="Arial" w:cs="Arial"/>
          <w:sz w:val="22"/>
          <w:szCs w:val="22"/>
        </w:rPr>
        <w:t>undertakers, c</w:t>
      </w:r>
      <w:r w:rsidR="008A3ABE" w:rsidRPr="00D8115E">
        <w:rPr>
          <w:rFonts w:ascii="Arial" w:hAnsi="Arial" w:cs="Arial"/>
          <w:sz w:val="22"/>
          <w:szCs w:val="22"/>
        </w:rPr>
        <w:t>onsultants,</w:t>
      </w:r>
      <w:r>
        <w:rPr>
          <w:rFonts w:ascii="Arial" w:hAnsi="Arial" w:cs="Arial"/>
          <w:sz w:val="22"/>
          <w:szCs w:val="22"/>
        </w:rPr>
        <w:t xml:space="preserve"> landowners, d</w:t>
      </w:r>
      <w:r w:rsidR="008A3ABE" w:rsidRPr="00D8115E">
        <w:rPr>
          <w:rFonts w:ascii="Arial" w:hAnsi="Arial" w:cs="Arial"/>
          <w:sz w:val="22"/>
          <w:szCs w:val="22"/>
        </w:rPr>
        <w:t xml:space="preserve">evelopers, </w:t>
      </w:r>
      <w:r>
        <w:rPr>
          <w:rFonts w:ascii="Arial" w:hAnsi="Arial" w:cs="Arial"/>
          <w:sz w:val="22"/>
          <w:szCs w:val="22"/>
        </w:rPr>
        <w:t>Ministry for Housing Local</w:t>
      </w:r>
      <w:r w:rsidR="008A3ABE" w:rsidRPr="00D8115E">
        <w:rPr>
          <w:rFonts w:ascii="Arial" w:hAnsi="Arial" w:cs="Arial"/>
          <w:sz w:val="22"/>
          <w:szCs w:val="22"/>
        </w:rPr>
        <w:t xml:space="preserve"> Government, Members of the Counc</w:t>
      </w:r>
      <w:r>
        <w:rPr>
          <w:rFonts w:ascii="Arial" w:hAnsi="Arial" w:cs="Arial"/>
          <w:sz w:val="22"/>
          <w:szCs w:val="22"/>
        </w:rPr>
        <w:t>il, local community groups and r</w:t>
      </w:r>
      <w:r w:rsidR="008A3ABE" w:rsidRPr="00D8115E">
        <w:rPr>
          <w:rFonts w:ascii="Arial" w:hAnsi="Arial" w:cs="Arial"/>
          <w:sz w:val="22"/>
          <w:szCs w:val="22"/>
        </w:rPr>
        <w:t>esidents</w:t>
      </w:r>
      <w:r>
        <w:rPr>
          <w:rFonts w:ascii="Arial" w:hAnsi="Arial" w:cs="Arial"/>
          <w:sz w:val="22"/>
          <w:szCs w:val="22"/>
        </w:rPr>
        <w:t>.</w:t>
      </w:r>
    </w:p>
    <w:sectPr w:rsidR="005E54A2" w:rsidRPr="004122A7" w:rsidSect="00CC529C">
      <w:footerReference w:type="default" r:id="rId8"/>
      <w:pgSz w:w="11907" w:h="16840" w:code="9"/>
      <w:pgMar w:top="536" w:right="1440" w:bottom="567" w:left="1440" w:header="720" w:footer="348" w:gutter="0"/>
      <w:paperSrc w:first="7" w:other="7"/>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D732E" w14:textId="77777777" w:rsidR="00B9013D" w:rsidRDefault="00B9013D">
      <w:r>
        <w:separator/>
      </w:r>
    </w:p>
  </w:endnote>
  <w:endnote w:type="continuationSeparator" w:id="0">
    <w:p w14:paraId="1DE48C60" w14:textId="77777777" w:rsidR="00B9013D" w:rsidRDefault="00B90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C6AD4" w14:textId="77777777" w:rsidR="008F164D" w:rsidRPr="008F164D" w:rsidRDefault="008F164D">
    <w:pPr>
      <w:pStyle w:val="Footer"/>
      <w:rPr>
        <w:rFonts w:ascii="Arial" w:hAnsi="Arial" w:cs="Arial"/>
        <w:sz w:val="16"/>
        <w:szCs w:val="16"/>
      </w:rPr>
    </w:pPr>
    <w:r w:rsidRPr="008F164D">
      <w:rPr>
        <w:rFonts w:ascii="Arial" w:hAnsi="Arial" w:cs="Arial"/>
        <w:sz w:val="16"/>
        <w:szCs w:val="16"/>
      </w:rPr>
      <w:fldChar w:fldCharType="begin"/>
    </w:r>
    <w:r w:rsidRPr="008F164D">
      <w:rPr>
        <w:rFonts w:ascii="Arial" w:hAnsi="Arial" w:cs="Arial"/>
        <w:sz w:val="16"/>
        <w:szCs w:val="16"/>
      </w:rPr>
      <w:instrText xml:space="preserve"> FILENAME  \p  \* MERGEFORMAT </w:instrText>
    </w:r>
    <w:r w:rsidRPr="008F164D">
      <w:rPr>
        <w:rFonts w:ascii="Arial" w:hAnsi="Arial" w:cs="Arial"/>
        <w:sz w:val="16"/>
        <w:szCs w:val="16"/>
      </w:rPr>
      <w:fldChar w:fldCharType="separate"/>
    </w:r>
    <w:r w:rsidR="00EC3EB7">
      <w:rPr>
        <w:rFonts w:ascii="Arial" w:hAnsi="Arial" w:cs="Arial"/>
        <w:noProof/>
        <w:sz w:val="16"/>
        <w:szCs w:val="16"/>
      </w:rPr>
      <w:t>J:\Job descriptions\Job descriptions - BY DEPARTMENT\Planning\Principal Infrastructure and Delivery Officer.docx</w:t>
    </w:r>
    <w:r w:rsidRPr="008F164D">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A136B" w14:textId="77777777" w:rsidR="00B9013D" w:rsidRDefault="00B9013D">
      <w:r>
        <w:separator/>
      </w:r>
    </w:p>
  </w:footnote>
  <w:footnote w:type="continuationSeparator" w:id="0">
    <w:p w14:paraId="231F73E5" w14:textId="77777777" w:rsidR="00B9013D" w:rsidRDefault="00B901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67063"/>
    <w:multiLevelType w:val="hybridMultilevel"/>
    <w:tmpl w:val="981028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B408A7"/>
    <w:multiLevelType w:val="hybridMultilevel"/>
    <w:tmpl w:val="4BD23FE8"/>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0412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63C5B4F"/>
    <w:multiLevelType w:val="hybridMultilevel"/>
    <w:tmpl w:val="6464E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0D5EC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EDB126F"/>
    <w:multiLevelType w:val="hybridMultilevel"/>
    <w:tmpl w:val="71007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870C6D"/>
    <w:multiLevelType w:val="hybridMultilevel"/>
    <w:tmpl w:val="A258831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6AC0B4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75F518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8A77099"/>
    <w:multiLevelType w:val="hybridMultilevel"/>
    <w:tmpl w:val="9A64942C"/>
    <w:lvl w:ilvl="0" w:tplc="2DF2FF3E">
      <w:start w:val="2"/>
      <w:numFmt w:val="decimal"/>
      <w:lvlText w:val="%1."/>
      <w:lvlJc w:val="left"/>
      <w:pPr>
        <w:tabs>
          <w:tab w:val="num" w:pos="1429"/>
        </w:tabs>
        <w:ind w:left="1429" w:hanging="72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10" w15:restartNumberingAfterBreak="0">
    <w:nsid w:val="21A203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1CA7614"/>
    <w:multiLevelType w:val="singleLevel"/>
    <w:tmpl w:val="0409000F"/>
    <w:lvl w:ilvl="0">
      <w:start w:val="1"/>
      <w:numFmt w:val="decimal"/>
      <w:lvlText w:val="%1."/>
      <w:lvlJc w:val="left"/>
      <w:pPr>
        <w:tabs>
          <w:tab w:val="num" w:pos="720"/>
        </w:tabs>
        <w:ind w:left="720" w:hanging="360"/>
      </w:pPr>
    </w:lvl>
  </w:abstractNum>
  <w:abstractNum w:abstractNumId="12" w15:restartNumberingAfterBreak="0">
    <w:nsid w:val="24977A1A"/>
    <w:multiLevelType w:val="hybridMultilevel"/>
    <w:tmpl w:val="1B388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BD09CD"/>
    <w:multiLevelType w:val="hybridMultilevel"/>
    <w:tmpl w:val="732855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8A6141D"/>
    <w:multiLevelType w:val="hybridMultilevel"/>
    <w:tmpl w:val="F51256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0C065B"/>
    <w:multiLevelType w:val="singleLevel"/>
    <w:tmpl w:val="0E72A302"/>
    <w:lvl w:ilvl="0">
      <w:start w:val="2"/>
      <w:numFmt w:val="decimal"/>
      <w:lvlText w:val="%1."/>
      <w:lvlJc w:val="left"/>
      <w:pPr>
        <w:tabs>
          <w:tab w:val="num" w:pos="720"/>
        </w:tabs>
        <w:ind w:left="720" w:hanging="720"/>
      </w:pPr>
      <w:rPr>
        <w:rFonts w:hint="default"/>
      </w:rPr>
    </w:lvl>
  </w:abstractNum>
  <w:abstractNum w:abstractNumId="16" w15:restartNumberingAfterBreak="0">
    <w:nsid w:val="2F632FA5"/>
    <w:multiLevelType w:val="hybridMultilevel"/>
    <w:tmpl w:val="42A89526"/>
    <w:lvl w:ilvl="0" w:tplc="8CB6A234">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FC027C5"/>
    <w:multiLevelType w:val="hybridMultilevel"/>
    <w:tmpl w:val="C4C8C8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B1290B"/>
    <w:multiLevelType w:val="hybridMultilevel"/>
    <w:tmpl w:val="97F04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34451B"/>
    <w:multiLevelType w:val="singleLevel"/>
    <w:tmpl w:val="AC6E79B8"/>
    <w:lvl w:ilvl="0">
      <w:start w:val="1"/>
      <w:numFmt w:val="decimal"/>
      <w:lvlText w:val="%1."/>
      <w:lvlJc w:val="left"/>
      <w:pPr>
        <w:tabs>
          <w:tab w:val="num" w:pos="720"/>
        </w:tabs>
        <w:ind w:left="720" w:hanging="720"/>
      </w:pPr>
      <w:rPr>
        <w:rFonts w:hint="default"/>
      </w:rPr>
    </w:lvl>
  </w:abstractNum>
  <w:abstractNum w:abstractNumId="20" w15:restartNumberingAfterBreak="0">
    <w:nsid w:val="378520C8"/>
    <w:multiLevelType w:val="hybridMultilevel"/>
    <w:tmpl w:val="C0F409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FC65C47"/>
    <w:multiLevelType w:val="hybridMultilevel"/>
    <w:tmpl w:val="BE125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4049E3"/>
    <w:multiLevelType w:val="hybridMultilevel"/>
    <w:tmpl w:val="AFDCF7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75A07FF"/>
    <w:multiLevelType w:val="hybridMultilevel"/>
    <w:tmpl w:val="F0B63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8D149B"/>
    <w:multiLevelType w:val="hybridMultilevel"/>
    <w:tmpl w:val="523A0398"/>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5" w15:restartNumberingAfterBreak="0">
    <w:nsid w:val="53873BC7"/>
    <w:multiLevelType w:val="singleLevel"/>
    <w:tmpl w:val="0DD63C56"/>
    <w:lvl w:ilvl="0">
      <w:start w:val="1"/>
      <w:numFmt w:val="decimal"/>
      <w:lvlText w:val="%1."/>
      <w:lvlJc w:val="left"/>
      <w:pPr>
        <w:tabs>
          <w:tab w:val="num" w:pos="720"/>
        </w:tabs>
        <w:ind w:left="720" w:hanging="720"/>
      </w:pPr>
      <w:rPr>
        <w:rFonts w:hint="default"/>
      </w:rPr>
    </w:lvl>
  </w:abstractNum>
  <w:abstractNum w:abstractNumId="26" w15:restartNumberingAfterBreak="0">
    <w:nsid w:val="556F5695"/>
    <w:multiLevelType w:val="singleLevel"/>
    <w:tmpl w:val="D640F33C"/>
    <w:lvl w:ilvl="0">
      <w:start w:val="10"/>
      <w:numFmt w:val="decimal"/>
      <w:lvlText w:val="%1."/>
      <w:lvlJc w:val="left"/>
      <w:pPr>
        <w:tabs>
          <w:tab w:val="num" w:pos="720"/>
        </w:tabs>
        <w:ind w:left="720" w:hanging="720"/>
      </w:pPr>
      <w:rPr>
        <w:rFonts w:hint="default"/>
      </w:rPr>
    </w:lvl>
  </w:abstractNum>
  <w:abstractNum w:abstractNumId="27" w15:restartNumberingAfterBreak="0">
    <w:nsid w:val="5C5E4483"/>
    <w:multiLevelType w:val="hybridMultilevel"/>
    <w:tmpl w:val="B3E29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8951B6"/>
    <w:multiLevelType w:val="hybridMultilevel"/>
    <w:tmpl w:val="E27C4E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11B10A3"/>
    <w:multiLevelType w:val="singleLevel"/>
    <w:tmpl w:val="0409000F"/>
    <w:lvl w:ilvl="0">
      <w:start w:val="11"/>
      <w:numFmt w:val="decimal"/>
      <w:lvlText w:val="%1."/>
      <w:lvlJc w:val="left"/>
      <w:pPr>
        <w:tabs>
          <w:tab w:val="num" w:pos="360"/>
        </w:tabs>
        <w:ind w:left="360" w:hanging="360"/>
      </w:pPr>
      <w:rPr>
        <w:rFonts w:hint="default"/>
      </w:rPr>
    </w:lvl>
  </w:abstractNum>
  <w:abstractNum w:abstractNumId="30" w15:restartNumberingAfterBreak="0">
    <w:nsid w:val="6F073A25"/>
    <w:multiLevelType w:val="hybridMultilevel"/>
    <w:tmpl w:val="AFDCF7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06664A"/>
    <w:multiLevelType w:val="hybridMultilevel"/>
    <w:tmpl w:val="C83E6EE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02D3C54"/>
    <w:multiLevelType w:val="singleLevel"/>
    <w:tmpl w:val="21CE527E"/>
    <w:lvl w:ilvl="0">
      <w:start w:val="10"/>
      <w:numFmt w:val="decimal"/>
      <w:lvlText w:val="%1."/>
      <w:lvlJc w:val="left"/>
      <w:pPr>
        <w:tabs>
          <w:tab w:val="num" w:pos="720"/>
        </w:tabs>
        <w:ind w:left="720" w:hanging="720"/>
      </w:pPr>
      <w:rPr>
        <w:rFonts w:hint="default"/>
      </w:rPr>
    </w:lvl>
  </w:abstractNum>
  <w:abstractNum w:abstractNumId="33" w15:restartNumberingAfterBreak="0">
    <w:nsid w:val="70E00543"/>
    <w:multiLevelType w:val="hybridMultilevel"/>
    <w:tmpl w:val="34F86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9E7BCA"/>
    <w:multiLevelType w:val="hybridMultilevel"/>
    <w:tmpl w:val="7C66D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53008B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769F7D6E"/>
    <w:multiLevelType w:val="hybridMultilevel"/>
    <w:tmpl w:val="891C7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E60658"/>
    <w:multiLevelType w:val="hybridMultilevel"/>
    <w:tmpl w:val="FDFE7D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A8B68BE"/>
    <w:multiLevelType w:val="hybridMultilevel"/>
    <w:tmpl w:val="00287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8260374">
    <w:abstractNumId w:val="19"/>
  </w:num>
  <w:num w:numId="2" w16cid:durableId="1129470154">
    <w:abstractNumId w:val="4"/>
  </w:num>
  <w:num w:numId="3" w16cid:durableId="1060833843">
    <w:abstractNumId w:val="8"/>
  </w:num>
  <w:num w:numId="4" w16cid:durableId="1743916878">
    <w:abstractNumId w:val="26"/>
  </w:num>
  <w:num w:numId="5" w16cid:durableId="71632105">
    <w:abstractNumId w:val="29"/>
  </w:num>
  <w:num w:numId="6" w16cid:durableId="2136439675">
    <w:abstractNumId w:val="32"/>
  </w:num>
  <w:num w:numId="7" w16cid:durableId="119228866">
    <w:abstractNumId w:val="7"/>
  </w:num>
  <w:num w:numId="8" w16cid:durableId="1889340091">
    <w:abstractNumId w:val="35"/>
  </w:num>
  <w:num w:numId="9" w16cid:durableId="1430278314">
    <w:abstractNumId w:val="10"/>
  </w:num>
  <w:num w:numId="10" w16cid:durableId="32654326">
    <w:abstractNumId w:val="2"/>
  </w:num>
  <w:num w:numId="11" w16cid:durableId="1076247289">
    <w:abstractNumId w:val="15"/>
  </w:num>
  <w:num w:numId="12" w16cid:durableId="562722117">
    <w:abstractNumId w:val="31"/>
  </w:num>
  <w:num w:numId="13" w16cid:durableId="1911650768">
    <w:abstractNumId w:val="24"/>
  </w:num>
  <w:num w:numId="14" w16cid:durableId="1950117813">
    <w:abstractNumId w:val="1"/>
  </w:num>
  <w:num w:numId="15" w16cid:durableId="40718343">
    <w:abstractNumId w:val="38"/>
  </w:num>
  <w:num w:numId="16" w16cid:durableId="1174760468">
    <w:abstractNumId w:val="23"/>
  </w:num>
  <w:num w:numId="17" w16cid:durableId="554049995">
    <w:abstractNumId w:val="34"/>
  </w:num>
  <w:num w:numId="18" w16cid:durableId="1218126685">
    <w:abstractNumId w:val="21"/>
  </w:num>
  <w:num w:numId="19" w16cid:durableId="554894303">
    <w:abstractNumId w:val="5"/>
  </w:num>
  <w:num w:numId="20" w16cid:durableId="1161851070">
    <w:abstractNumId w:val="3"/>
  </w:num>
  <w:num w:numId="21" w16cid:durableId="102968883">
    <w:abstractNumId w:val="11"/>
  </w:num>
  <w:num w:numId="22" w16cid:durableId="144276398">
    <w:abstractNumId w:val="16"/>
  </w:num>
  <w:num w:numId="23" w16cid:durableId="1276438">
    <w:abstractNumId w:val="18"/>
  </w:num>
  <w:num w:numId="24" w16cid:durableId="1574780958">
    <w:abstractNumId w:val="6"/>
  </w:num>
  <w:num w:numId="25" w16cid:durableId="2132744198">
    <w:abstractNumId w:val="9"/>
  </w:num>
  <w:num w:numId="26" w16cid:durableId="1864243003">
    <w:abstractNumId w:val="36"/>
  </w:num>
  <w:num w:numId="27" w16cid:durableId="1481844443">
    <w:abstractNumId w:val="25"/>
  </w:num>
  <w:num w:numId="28" w16cid:durableId="1871137646">
    <w:abstractNumId w:val="30"/>
  </w:num>
  <w:num w:numId="29" w16cid:durableId="1469467929">
    <w:abstractNumId w:val="22"/>
  </w:num>
  <w:num w:numId="30" w16cid:durableId="1130325923">
    <w:abstractNumId w:val="17"/>
  </w:num>
  <w:num w:numId="31" w16cid:durableId="158808366">
    <w:abstractNumId w:val="14"/>
  </w:num>
  <w:num w:numId="32" w16cid:durableId="393741870">
    <w:abstractNumId w:val="13"/>
  </w:num>
  <w:num w:numId="33" w16cid:durableId="157574993">
    <w:abstractNumId w:val="0"/>
  </w:num>
  <w:num w:numId="34" w16cid:durableId="573659565">
    <w:abstractNumId w:val="20"/>
  </w:num>
  <w:num w:numId="35" w16cid:durableId="1812332989">
    <w:abstractNumId w:val="28"/>
  </w:num>
  <w:num w:numId="36" w16cid:durableId="1707177582">
    <w:abstractNumId w:val="27"/>
  </w:num>
  <w:num w:numId="37" w16cid:durableId="7996416">
    <w:abstractNumId w:val="33"/>
  </w:num>
  <w:num w:numId="38" w16cid:durableId="1869372744">
    <w:abstractNumId w:val="12"/>
  </w:num>
  <w:num w:numId="39" w16cid:durableId="68409031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CDEF76-556A-480F-974F-45F0EBD7F579}"/>
    <w:docVar w:name="dgnword-eventsink" w:val="180319688"/>
  </w:docVars>
  <w:rsids>
    <w:rsidRoot w:val="009A7D22"/>
    <w:rsid w:val="00001B7A"/>
    <w:rsid w:val="00015642"/>
    <w:rsid w:val="000220D0"/>
    <w:rsid w:val="00063813"/>
    <w:rsid w:val="000822B7"/>
    <w:rsid w:val="0008246A"/>
    <w:rsid w:val="000C2507"/>
    <w:rsid w:val="001007FD"/>
    <w:rsid w:val="00103BB6"/>
    <w:rsid w:val="001538C5"/>
    <w:rsid w:val="0016272A"/>
    <w:rsid w:val="00164BE4"/>
    <w:rsid w:val="00172658"/>
    <w:rsid w:val="001736BB"/>
    <w:rsid w:val="00175582"/>
    <w:rsid w:val="00175D88"/>
    <w:rsid w:val="001A5CD4"/>
    <w:rsid w:val="001A6258"/>
    <w:rsid w:val="001F0DF8"/>
    <w:rsid w:val="001F2E79"/>
    <w:rsid w:val="001F688B"/>
    <w:rsid w:val="00214428"/>
    <w:rsid w:val="00214B85"/>
    <w:rsid w:val="00217F98"/>
    <w:rsid w:val="00275017"/>
    <w:rsid w:val="00275E03"/>
    <w:rsid w:val="00283DA3"/>
    <w:rsid w:val="00292D74"/>
    <w:rsid w:val="002B3AD4"/>
    <w:rsid w:val="002C6479"/>
    <w:rsid w:val="002E276B"/>
    <w:rsid w:val="002F4F81"/>
    <w:rsid w:val="003322A4"/>
    <w:rsid w:val="00387150"/>
    <w:rsid w:val="00390F29"/>
    <w:rsid w:val="00393961"/>
    <w:rsid w:val="003B3739"/>
    <w:rsid w:val="003F66E7"/>
    <w:rsid w:val="0040593F"/>
    <w:rsid w:val="004122A7"/>
    <w:rsid w:val="00421C9A"/>
    <w:rsid w:val="0045495A"/>
    <w:rsid w:val="0047122C"/>
    <w:rsid w:val="00475CFA"/>
    <w:rsid w:val="004828C4"/>
    <w:rsid w:val="00482AB1"/>
    <w:rsid w:val="004917C7"/>
    <w:rsid w:val="004A2410"/>
    <w:rsid w:val="004C078A"/>
    <w:rsid w:val="004C31EA"/>
    <w:rsid w:val="004E15AB"/>
    <w:rsid w:val="00523682"/>
    <w:rsid w:val="00544276"/>
    <w:rsid w:val="00554B38"/>
    <w:rsid w:val="00560A4D"/>
    <w:rsid w:val="0058379F"/>
    <w:rsid w:val="00595AC2"/>
    <w:rsid w:val="0059751F"/>
    <w:rsid w:val="005E54A2"/>
    <w:rsid w:val="005F101C"/>
    <w:rsid w:val="00616FD4"/>
    <w:rsid w:val="00623E68"/>
    <w:rsid w:val="00627C6E"/>
    <w:rsid w:val="006353DE"/>
    <w:rsid w:val="006503C8"/>
    <w:rsid w:val="0065156C"/>
    <w:rsid w:val="00652EFC"/>
    <w:rsid w:val="00671A55"/>
    <w:rsid w:val="00695919"/>
    <w:rsid w:val="006B1482"/>
    <w:rsid w:val="006C2D33"/>
    <w:rsid w:val="006D6DCE"/>
    <w:rsid w:val="006E0532"/>
    <w:rsid w:val="006E7807"/>
    <w:rsid w:val="0071740B"/>
    <w:rsid w:val="0074481A"/>
    <w:rsid w:val="007547D3"/>
    <w:rsid w:val="00770A4D"/>
    <w:rsid w:val="0078088F"/>
    <w:rsid w:val="00792181"/>
    <w:rsid w:val="007B383F"/>
    <w:rsid w:val="007B3BA4"/>
    <w:rsid w:val="007C0395"/>
    <w:rsid w:val="007D6EFF"/>
    <w:rsid w:val="007F01B9"/>
    <w:rsid w:val="00804D71"/>
    <w:rsid w:val="00835F75"/>
    <w:rsid w:val="00841047"/>
    <w:rsid w:val="008468F1"/>
    <w:rsid w:val="00862EAC"/>
    <w:rsid w:val="008A3ABE"/>
    <w:rsid w:val="008A5CDE"/>
    <w:rsid w:val="008A710F"/>
    <w:rsid w:val="008C5BE9"/>
    <w:rsid w:val="008F164D"/>
    <w:rsid w:val="008F66F6"/>
    <w:rsid w:val="00906289"/>
    <w:rsid w:val="0093132F"/>
    <w:rsid w:val="00934367"/>
    <w:rsid w:val="00935F85"/>
    <w:rsid w:val="009A7D22"/>
    <w:rsid w:val="009B0043"/>
    <w:rsid w:val="009B2A27"/>
    <w:rsid w:val="009C0137"/>
    <w:rsid w:val="009D47E4"/>
    <w:rsid w:val="009F48E1"/>
    <w:rsid w:val="00A17D79"/>
    <w:rsid w:val="00A20518"/>
    <w:rsid w:val="00A223BE"/>
    <w:rsid w:val="00A31ADB"/>
    <w:rsid w:val="00A57E93"/>
    <w:rsid w:val="00A65177"/>
    <w:rsid w:val="00A933DC"/>
    <w:rsid w:val="00AA4141"/>
    <w:rsid w:val="00AC12EC"/>
    <w:rsid w:val="00AE71D8"/>
    <w:rsid w:val="00B2317D"/>
    <w:rsid w:val="00B33F39"/>
    <w:rsid w:val="00B552EA"/>
    <w:rsid w:val="00B553EC"/>
    <w:rsid w:val="00B70803"/>
    <w:rsid w:val="00B9013D"/>
    <w:rsid w:val="00B91FA6"/>
    <w:rsid w:val="00B951E8"/>
    <w:rsid w:val="00BD0B9F"/>
    <w:rsid w:val="00C03AB8"/>
    <w:rsid w:val="00C1303B"/>
    <w:rsid w:val="00C16D40"/>
    <w:rsid w:val="00C20613"/>
    <w:rsid w:val="00C207FA"/>
    <w:rsid w:val="00C42BCF"/>
    <w:rsid w:val="00CA7B88"/>
    <w:rsid w:val="00CB0985"/>
    <w:rsid w:val="00CC529C"/>
    <w:rsid w:val="00CD1428"/>
    <w:rsid w:val="00D4443C"/>
    <w:rsid w:val="00D61AE8"/>
    <w:rsid w:val="00D76B09"/>
    <w:rsid w:val="00D80447"/>
    <w:rsid w:val="00D8115E"/>
    <w:rsid w:val="00DA54E3"/>
    <w:rsid w:val="00DA5655"/>
    <w:rsid w:val="00DB2701"/>
    <w:rsid w:val="00DC2309"/>
    <w:rsid w:val="00DC37B7"/>
    <w:rsid w:val="00DE3CD3"/>
    <w:rsid w:val="00DE7293"/>
    <w:rsid w:val="00E067B5"/>
    <w:rsid w:val="00E42FCB"/>
    <w:rsid w:val="00EC13BC"/>
    <w:rsid w:val="00EC3EB7"/>
    <w:rsid w:val="00ED1BEE"/>
    <w:rsid w:val="00EE1E87"/>
    <w:rsid w:val="00EF73C8"/>
    <w:rsid w:val="00F03CF4"/>
    <w:rsid w:val="00F30894"/>
    <w:rsid w:val="00F36B49"/>
    <w:rsid w:val="00F502A0"/>
    <w:rsid w:val="00F52DB6"/>
    <w:rsid w:val="00F94D1B"/>
    <w:rsid w:val="00FA414C"/>
    <w:rsid w:val="00FD2D95"/>
    <w:rsid w:val="00FD3130"/>
    <w:rsid w:val="00FF5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00725A"/>
  <w15:docId w15:val="{D2612BDF-EB4B-48A3-872B-2BE4FB304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eastAsia="en-US"/>
    </w:rPr>
  </w:style>
  <w:style w:type="paragraph" w:styleId="Heading1">
    <w:name w:val="heading 1"/>
    <w:basedOn w:val="Normal"/>
    <w:next w:val="Normal"/>
    <w:qFormat/>
    <w:pPr>
      <w:keepNext/>
      <w:tabs>
        <w:tab w:val="left" w:pos="3828"/>
      </w:tabs>
      <w:outlineLvl w:val="0"/>
    </w:pPr>
    <w:rPr>
      <w:rFonts w:ascii="Arial" w:hAnsi="Arial"/>
      <w:b/>
      <w:sz w:val="22"/>
    </w:rPr>
  </w:style>
  <w:style w:type="paragraph" w:styleId="Heading2">
    <w:name w:val="heading 2"/>
    <w:basedOn w:val="Normal"/>
    <w:next w:val="Normal"/>
    <w:qFormat/>
    <w:pPr>
      <w:keepNext/>
      <w:ind w:right="566"/>
      <w:jc w:val="center"/>
      <w:outlineLvl w:val="1"/>
    </w:pPr>
    <w:rPr>
      <w:rFonts w:ascii="Arial" w:hAnsi="Arial" w:cs="Arial"/>
      <w:b/>
      <w:sz w:val="22"/>
    </w:rPr>
  </w:style>
  <w:style w:type="paragraph" w:styleId="Heading3">
    <w:name w:val="heading 3"/>
    <w:basedOn w:val="Normal"/>
    <w:next w:val="Normal"/>
    <w:qFormat/>
    <w:pPr>
      <w:keepNext/>
      <w:ind w:right="566"/>
      <w:outlineLvl w:val="2"/>
    </w:pPr>
    <w:rPr>
      <w:rFonts w:ascii="Arial" w:hAnsi="Arial" w:cs="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Indent">
    <w:name w:val="Body Text Indent"/>
    <w:basedOn w:val="Normal"/>
    <w:semiHidden/>
    <w:pPr>
      <w:tabs>
        <w:tab w:val="left" w:pos="3969"/>
      </w:tabs>
      <w:ind w:left="3969" w:hanging="3969"/>
    </w:pPr>
    <w:rPr>
      <w:rFonts w:ascii="Arial" w:hAnsi="Arial"/>
      <w:b/>
      <w:sz w:val="22"/>
    </w:rPr>
  </w:style>
  <w:style w:type="paragraph" w:styleId="BodyText">
    <w:name w:val="Body Text"/>
    <w:basedOn w:val="Normal"/>
    <w:semiHidden/>
    <w:rPr>
      <w:rFonts w:ascii="Arial" w:hAnsi="Arial"/>
      <w:bCs/>
      <w:sz w:val="22"/>
    </w:r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rsid w:val="00E42FCB"/>
    <w:pPr>
      <w:ind w:left="720"/>
    </w:pPr>
  </w:style>
  <w:style w:type="character" w:customStyle="1" w:styleId="FooterChar">
    <w:name w:val="Footer Char"/>
    <w:link w:val="Footer"/>
    <w:uiPriority w:val="99"/>
    <w:rsid w:val="00C20613"/>
    <w:rPr>
      <w:sz w:val="24"/>
      <w:lang w:eastAsia="en-US"/>
    </w:rPr>
  </w:style>
  <w:style w:type="character" w:styleId="CommentReference">
    <w:name w:val="annotation reference"/>
    <w:basedOn w:val="DefaultParagraphFont"/>
    <w:uiPriority w:val="99"/>
    <w:semiHidden/>
    <w:unhideWhenUsed/>
    <w:rsid w:val="00AE71D8"/>
    <w:rPr>
      <w:sz w:val="16"/>
      <w:szCs w:val="16"/>
    </w:rPr>
  </w:style>
  <w:style w:type="paragraph" w:styleId="CommentText">
    <w:name w:val="annotation text"/>
    <w:basedOn w:val="Normal"/>
    <w:link w:val="CommentTextChar"/>
    <w:uiPriority w:val="99"/>
    <w:semiHidden/>
    <w:unhideWhenUsed/>
    <w:rsid w:val="00AE71D8"/>
    <w:rPr>
      <w:sz w:val="20"/>
    </w:rPr>
  </w:style>
  <w:style w:type="character" w:customStyle="1" w:styleId="CommentTextChar">
    <w:name w:val="Comment Text Char"/>
    <w:basedOn w:val="DefaultParagraphFont"/>
    <w:link w:val="CommentText"/>
    <w:uiPriority w:val="99"/>
    <w:semiHidden/>
    <w:rsid w:val="00AE71D8"/>
    <w:rPr>
      <w:lang w:eastAsia="en-US"/>
    </w:rPr>
  </w:style>
  <w:style w:type="paragraph" w:styleId="CommentSubject">
    <w:name w:val="annotation subject"/>
    <w:basedOn w:val="CommentText"/>
    <w:next w:val="CommentText"/>
    <w:link w:val="CommentSubjectChar"/>
    <w:uiPriority w:val="99"/>
    <w:semiHidden/>
    <w:unhideWhenUsed/>
    <w:rsid w:val="00AE71D8"/>
    <w:rPr>
      <w:b/>
      <w:bCs/>
    </w:rPr>
  </w:style>
  <w:style w:type="character" w:customStyle="1" w:styleId="CommentSubjectChar">
    <w:name w:val="Comment Subject Char"/>
    <w:basedOn w:val="CommentTextChar"/>
    <w:link w:val="CommentSubject"/>
    <w:uiPriority w:val="99"/>
    <w:semiHidden/>
    <w:rsid w:val="00AE71D8"/>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7573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FD2EC-CA1C-46E5-81DC-C6F35C585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1886</Words>
  <Characters>10835</Characters>
  <Application>Microsoft Office Word</Application>
  <DocSecurity>0</DocSecurity>
  <Lines>534</Lines>
  <Paragraphs>167</Paragraphs>
  <ScaleCrop>false</ScaleCrop>
  <HeadingPairs>
    <vt:vector size="2" baseType="variant">
      <vt:variant>
        <vt:lpstr>Title</vt:lpstr>
      </vt:variant>
      <vt:variant>
        <vt:i4>1</vt:i4>
      </vt:variant>
    </vt:vector>
  </HeadingPairs>
  <TitlesOfParts>
    <vt:vector size="1" baseType="lpstr">
      <vt:lpstr>Post No: 3013</vt:lpstr>
    </vt:vector>
  </TitlesOfParts>
  <Company>Hertsmere Borough Council</Company>
  <LinksUpToDate>false</LinksUpToDate>
  <CharactersWithSpaces>12659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 No: 3013</dc:title>
  <dc:creator>The User</dc:creator>
  <cp:lastModifiedBy>Carly Feldman</cp:lastModifiedBy>
  <cp:revision>2</cp:revision>
  <cp:lastPrinted>2019-01-11T08:47:00Z</cp:lastPrinted>
  <dcterms:created xsi:type="dcterms:W3CDTF">2026-09-25T12:24:00Z</dcterms:created>
  <dcterms:modified xsi:type="dcterms:W3CDTF">2026-09-25T12:24:00Z</dcterms:modified>
</cp:coreProperties>
</file>