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11681" w14:textId="5C111C20" w:rsidR="005E54A2" w:rsidRPr="004122A7" w:rsidRDefault="005E54A2">
      <w:pPr>
        <w:pStyle w:val="Heading2"/>
        <w:rPr>
          <w:color w:val="000000" w:themeColor="text1"/>
          <w:szCs w:val="22"/>
        </w:rPr>
      </w:pPr>
      <w:r w:rsidRPr="004122A7">
        <w:rPr>
          <w:color w:val="000000" w:themeColor="text1"/>
          <w:szCs w:val="22"/>
        </w:rPr>
        <w:t xml:space="preserve">JOB </w:t>
      </w:r>
      <w:r w:rsidR="004A2410">
        <w:rPr>
          <w:color w:val="000000" w:themeColor="text1"/>
          <w:szCs w:val="22"/>
        </w:rPr>
        <w:t>D</w:t>
      </w:r>
      <w:r w:rsidR="00CC529C">
        <w:rPr>
          <w:color w:val="000000" w:themeColor="text1"/>
          <w:szCs w:val="22"/>
        </w:rPr>
        <w:t>ESCRIPTION</w:t>
      </w:r>
    </w:p>
    <w:p w14:paraId="7C595F6D" w14:textId="77777777" w:rsidR="005E54A2" w:rsidRPr="004122A7" w:rsidRDefault="005E54A2">
      <w:pPr>
        <w:ind w:right="566"/>
        <w:jc w:val="center"/>
        <w:rPr>
          <w:rFonts w:ascii="Arial" w:hAnsi="Arial" w:cs="Arial"/>
          <w:b/>
          <w:color w:val="000000" w:themeColor="text1"/>
          <w:sz w:val="22"/>
          <w:szCs w:val="22"/>
        </w:rPr>
      </w:pPr>
    </w:p>
    <w:p w14:paraId="0BAECF83" w14:textId="77777777" w:rsidR="005E54A2" w:rsidRPr="004122A7" w:rsidRDefault="005E54A2" w:rsidP="00CA7B88">
      <w:pPr>
        <w:pStyle w:val="Heading3"/>
        <w:jc w:val="both"/>
        <w:rPr>
          <w:color w:val="000000" w:themeColor="text1"/>
          <w:szCs w:val="22"/>
        </w:rPr>
      </w:pPr>
      <w:r w:rsidRPr="004122A7">
        <w:rPr>
          <w:color w:val="000000" w:themeColor="text1"/>
          <w:szCs w:val="22"/>
        </w:rPr>
        <w:t>JOB DESCRIPTION</w:t>
      </w:r>
    </w:p>
    <w:p w14:paraId="4C5B9241" w14:textId="77777777" w:rsidR="005E54A2" w:rsidRPr="004122A7" w:rsidRDefault="005E54A2" w:rsidP="00B552EA">
      <w:pPr>
        <w:tabs>
          <w:tab w:val="left" w:pos="4111"/>
        </w:tabs>
        <w:ind w:right="566"/>
        <w:jc w:val="both"/>
        <w:rPr>
          <w:rFonts w:ascii="Arial" w:hAnsi="Arial" w:cs="Arial"/>
          <w:b/>
          <w:color w:val="000000" w:themeColor="text1"/>
          <w:sz w:val="22"/>
          <w:szCs w:val="22"/>
        </w:rPr>
      </w:pPr>
    </w:p>
    <w:p w14:paraId="4C3E305A" w14:textId="0906FD1E" w:rsidR="005E54A2" w:rsidRPr="004A2410" w:rsidRDefault="004C31EA" w:rsidP="004C31EA">
      <w:pPr>
        <w:pStyle w:val="BodyTextIndent"/>
        <w:tabs>
          <w:tab w:val="clear" w:pos="3969"/>
        </w:tabs>
        <w:ind w:left="2977" w:right="566" w:hanging="3033"/>
        <w:jc w:val="both"/>
        <w:rPr>
          <w:rFonts w:cs="Arial"/>
          <w:b w:val="0"/>
          <w:bCs/>
          <w:color w:val="000000" w:themeColor="text1"/>
          <w:szCs w:val="22"/>
        </w:rPr>
      </w:pPr>
      <w:r>
        <w:rPr>
          <w:rFonts w:cs="Arial"/>
          <w:color w:val="000000" w:themeColor="text1"/>
          <w:szCs w:val="22"/>
        </w:rPr>
        <w:t xml:space="preserve"> </w:t>
      </w:r>
      <w:r w:rsidR="005E54A2" w:rsidRPr="004122A7">
        <w:rPr>
          <w:rFonts w:cs="Arial"/>
          <w:color w:val="000000" w:themeColor="text1"/>
          <w:szCs w:val="22"/>
        </w:rPr>
        <w:t>JOB TITLE:</w:t>
      </w:r>
      <w:r>
        <w:rPr>
          <w:rFonts w:cs="Arial"/>
          <w:b w:val="0"/>
          <w:color w:val="000000" w:themeColor="text1"/>
          <w:szCs w:val="22"/>
        </w:rPr>
        <w:tab/>
      </w:r>
      <w:r w:rsidR="001736BB" w:rsidRPr="004122A7">
        <w:rPr>
          <w:rFonts w:cs="Arial"/>
          <w:b w:val="0"/>
          <w:color w:val="000000" w:themeColor="text1"/>
          <w:szCs w:val="22"/>
        </w:rPr>
        <w:t>Principal</w:t>
      </w:r>
      <w:r w:rsidR="00835F75" w:rsidRPr="004122A7">
        <w:rPr>
          <w:rFonts w:cs="Arial"/>
          <w:b w:val="0"/>
          <w:color w:val="000000" w:themeColor="text1"/>
          <w:szCs w:val="22"/>
        </w:rPr>
        <w:t xml:space="preserve"> </w:t>
      </w:r>
      <w:r w:rsidR="004122A7" w:rsidRPr="004122A7">
        <w:rPr>
          <w:rFonts w:cs="Arial"/>
          <w:b w:val="0"/>
          <w:color w:val="000000" w:themeColor="text1"/>
          <w:szCs w:val="22"/>
        </w:rPr>
        <w:t>Infrastructure and Delivery</w:t>
      </w:r>
      <w:r>
        <w:rPr>
          <w:rFonts w:cs="Arial"/>
          <w:b w:val="0"/>
          <w:color w:val="000000" w:themeColor="text1"/>
          <w:szCs w:val="22"/>
        </w:rPr>
        <w:t xml:space="preserve"> &amp; S106</w:t>
      </w:r>
      <w:r w:rsidR="002C6479">
        <w:rPr>
          <w:rFonts w:cs="Arial"/>
          <w:b w:val="0"/>
          <w:color w:val="000000" w:themeColor="text1"/>
          <w:szCs w:val="22"/>
        </w:rPr>
        <w:t xml:space="preserve"> Officer</w:t>
      </w:r>
    </w:p>
    <w:p w14:paraId="72E285A1" w14:textId="309066AC" w:rsidR="005E54A2" w:rsidRPr="004A2410" w:rsidRDefault="005E54A2" w:rsidP="004A2410">
      <w:pPr>
        <w:pStyle w:val="Heading1"/>
        <w:tabs>
          <w:tab w:val="clear" w:pos="3828"/>
        </w:tabs>
        <w:ind w:right="566"/>
        <w:jc w:val="both"/>
        <w:rPr>
          <w:rFonts w:cs="Arial"/>
          <w:color w:val="000000" w:themeColor="text1"/>
          <w:szCs w:val="22"/>
        </w:rPr>
      </w:pPr>
      <w:r w:rsidRPr="004122A7">
        <w:rPr>
          <w:rFonts w:cs="Arial"/>
          <w:color w:val="000000" w:themeColor="text1"/>
          <w:szCs w:val="22"/>
        </w:rPr>
        <w:t>DIRECTORATE:</w:t>
      </w:r>
      <w:r w:rsidR="00475CFA" w:rsidRPr="004122A7">
        <w:rPr>
          <w:rFonts w:cs="Arial"/>
          <w:b w:val="0"/>
          <w:color w:val="000000" w:themeColor="text1"/>
          <w:szCs w:val="22"/>
        </w:rPr>
        <w:tab/>
      </w:r>
      <w:r w:rsidR="00475CFA" w:rsidRPr="004122A7">
        <w:rPr>
          <w:rFonts w:cs="Arial"/>
          <w:b w:val="0"/>
          <w:color w:val="000000" w:themeColor="text1"/>
          <w:szCs w:val="22"/>
        </w:rPr>
        <w:tab/>
      </w:r>
      <w:r w:rsidR="004C31EA">
        <w:rPr>
          <w:rFonts w:cs="Arial"/>
          <w:b w:val="0"/>
          <w:color w:val="000000" w:themeColor="text1"/>
          <w:szCs w:val="22"/>
        </w:rPr>
        <w:t xml:space="preserve">  </w:t>
      </w:r>
      <w:r w:rsidR="00475CFA" w:rsidRPr="004122A7">
        <w:rPr>
          <w:rFonts w:cs="Arial"/>
          <w:b w:val="0"/>
          <w:color w:val="000000" w:themeColor="text1"/>
          <w:szCs w:val="22"/>
        </w:rPr>
        <w:t>Environment</w:t>
      </w:r>
    </w:p>
    <w:p w14:paraId="22788731" w14:textId="4D24BC68" w:rsidR="005E54A2" w:rsidRPr="004A2410" w:rsidRDefault="005E54A2" w:rsidP="004A2410">
      <w:pPr>
        <w:pStyle w:val="Heading1"/>
        <w:tabs>
          <w:tab w:val="clear" w:pos="3828"/>
        </w:tabs>
        <w:ind w:right="566"/>
        <w:jc w:val="both"/>
        <w:rPr>
          <w:rFonts w:cs="Arial"/>
          <w:b w:val="0"/>
          <w:bCs/>
          <w:color w:val="000000" w:themeColor="text1"/>
          <w:szCs w:val="22"/>
        </w:rPr>
      </w:pPr>
      <w:r w:rsidRPr="004122A7">
        <w:rPr>
          <w:rFonts w:cs="Arial"/>
          <w:color w:val="000000" w:themeColor="text1"/>
          <w:szCs w:val="22"/>
        </w:rPr>
        <w:t>UN</w:t>
      </w:r>
      <w:r w:rsidR="00475CFA" w:rsidRPr="004122A7">
        <w:rPr>
          <w:rFonts w:cs="Arial"/>
          <w:color w:val="000000" w:themeColor="text1"/>
          <w:szCs w:val="22"/>
        </w:rPr>
        <w:t>IT:</w:t>
      </w:r>
      <w:r w:rsidR="00475CFA" w:rsidRPr="004122A7">
        <w:rPr>
          <w:rFonts w:cs="Arial"/>
          <w:b w:val="0"/>
          <w:color w:val="000000" w:themeColor="text1"/>
          <w:szCs w:val="22"/>
        </w:rPr>
        <w:tab/>
      </w:r>
      <w:r w:rsidR="00475CFA" w:rsidRPr="004122A7">
        <w:rPr>
          <w:rFonts w:cs="Arial"/>
          <w:b w:val="0"/>
          <w:color w:val="000000" w:themeColor="text1"/>
          <w:szCs w:val="22"/>
        </w:rPr>
        <w:tab/>
      </w:r>
      <w:r w:rsidR="00475CFA" w:rsidRPr="004122A7">
        <w:rPr>
          <w:rFonts w:cs="Arial"/>
          <w:b w:val="0"/>
          <w:color w:val="000000" w:themeColor="text1"/>
          <w:szCs w:val="22"/>
        </w:rPr>
        <w:tab/>
      </w:r>
      <w:r w:rsidR="00475CFA" w:rsidRPr="004122A7">
        <w:rPr>
          <w:rFonts w:cs="Arial"/>
          <w:b w:val="0"/>
          <w:color w:val="000000" w:themeColor="text1"/>
          <w:szCs w:val="22"/>
        </w:rPr>
        <w:tab/>
      </w:r>
      <w:r w:rsidR="004C31EA">
        <w:rPr>
          <w:rFonts w:cs="Arial"/>
          <w:b w:val="0"/>
          <w:color w:val="000000" w:themeColor="text1"/>
          <w:szCs w:val="22"/>
        </w:rPr>
        <w:t xml:space="preserve">  </w:t>
      </w:r>
      <w:r w:rsidR="00475CFA" w:rsidRPr="004122A7">
        <w:rPr>
          <w:rFonts w:cs="Arial"/>
          <w:b w:val="0"/>
          <w:color w:val="000000" w:themeColor="text1"/>
          <w:szCs w:val="22"/>
        </w:rPr>
        <w:t xml:space="preserve">Planning </w:t>
      </w:r>
      <w:r w:rsidR="00EC3EB7">
        <w:rPr>
          <w:rFonts w:cs="Arial"/>
          <w:b w:val="0"/>
          <w:color w:val="000000" w:themeColor="text1"/>
          <w:szCs w:val="22"/>
        </w:rPr>
        <w:t>&amp;</w:t>
      </w:r>
      <w:r w:rsidR="00475CFA" w:rsidRPr="004122A7">
        <w:rPr>
          <w:rFonts w:cs="Arial"/>
          <w:b w:val="0"/>
          <w:color w:val="000000" w:themeColor="text1"/>
          <w:szCs w:val="22"/>
        </w:rPr>
        <w:t xml:space="preserve"> </w:t>
      </w:r>
      <w:r w:rsidR="00835F75" w:rsidRPr="004122A7">
        <w:rPr>
          <w:rFonts w:cs="Arial"/>
          <w:b w:val="0"/>
          <w:color w:val="000000" w:themeColor="text1"/>
          <w:szCs w:val="22"/>
        </w:rPr>
        <w:t>Economic Development</w:t>
      </w:r>
    </w:p>
    <w:p w14:paraId="335C504A" w14:textId="5B92A98D" w:rsidR="008C5BE9" w:rsidRPr="004A2410" w:rsidRDefault="005E54A2" w:rsidP="008C5BE9">
      <w:pPr>
        <w:jc w:val="both"/>
        <w:rPr>
          <w:rFonts w:ascii="Arial" w:hAnsi="Arial" w:cs="Arial"/>
          <w:b/>
          <w:bCs/>
          <w:color w:val="000000" w:themeColor="text1"/>
          <w:sz w:val="22"/>
          <w:szCs w:val="22"/>
        </w:rPr>
      </w:pPr>
      <w:r w:rsidRPr="004122A7">
        <w:rPr>
          <w:rFonts w:ascii="Arial" w:hAnsi="Arial" w:cs="Arial"/>
          <w:b/>
          <w:bCs/>
          <w:color w:val="000000" w:themeColor="text1"/>
          <w:sz w:val="22"/>
          <w:szCs w:val="22"/>
        </w:rPr>
        <w:t>GRADE:</w:t>
      </w:r>
      <w:r w:rsidRPr="004122A7">
        <w:rPr>
          <w:rFonts w:ascii="Arial" w:hAnsi="Arial" w:cs="Arial"/>
          <w:b/>
          <w:bCs/>
          <w:color w:val="000000" w:themeColor="text1"/>
          <w:sz w:val="22"/>
          <w:szCs w:val="22"/>
        </w:rPr>
        <w:tab/>
      </w:r>
      <w:r w:rsidRPr="004122A7">
        <w:rPr>
          <w:rFonts w:ascii="Arial" w:hAnsi="Arial" w:cs="Arial"/>
          <w:b/>
          <w:bCs/>
          <w:color w:val="000000" w:themeColor="text1"/>
          <w:sz w:val="22"/>
          <w:szCs w:val="22"/>
        </w:rPr>
        <w:tab/>
      </w:r>
      <w:r w:rsidRPr="004122A7">
        <w:rPr>
          <w:rFonts w:ascii="Arial" w:hAnsi="Arial" w:cs="Arial"/>
          <w:b/>
          <w:bCs/>
          <w:color w:val="000000" w:themeColor="text1"/>
          <w:sz w:val="22"/>
          <w:szCs w:val="22"/>
        </w:rPr>
        <w:tab/>
      </w:r>
      <w:r w:rsidR="004C31EA">
        <w:rPr>
          <w:rFonts w:ascii="Arial" w:hAnsi="Arial" w:cs="Arial"/>
          <w:b/>
          <w:bCs/>
          <w:color w:val="000000" w:themeColor="text1"/>
          <w:sz w:val="22"/>
          <w:szCs w:val="22"/>
        </w:rPr>
        <w:t xml:space="preserve">  </w:t>
      </w:r>
      <w:r w:rsidR="00E067B5" w:rsidRPr="004122A7">
        <w:rPr>
          <w:rFonts w:ascii="Arial" w:hAnsi="Arial" w:cs="Arial"/>
          <w:bCs/>
          <w:color w:val="000000" w:themeColor="text1"/>
          <w:sz w:val="22"/>
          <w:szCs w:val="22"/>
        </w:rPr>
        <w:t>6</w:t>
      </w:r>
      <w:r w:rsidR="009F48E1" w:rsidRPr="004122A7">
        <w:rPr>
          <w:rFonts w:ascii="Arial" w:hAnsi="Arial" w:cs="Arial"/>
          <w:b/>
          <w:bCs/>
          <w:color w:val="000000" w:themeColor="text1"/>
          <w:sz w:val="22"/>
          <w:szCs w:val="22"/>
        </w:rPr>
        <w:t xml:space="preserve"> </w:t>
      </w:r>
    </w:p>
    <w:p w14:paraId="7780F7E1" w14:textId="44C0610E" w:rsidR="00EC3EB7" w:rsidRDefault="005E54A2" w:rsidP="00217F98">
      <w:pPr>
        <w:pStyle w:val="Heading1"/>
        <w:tabs>
          <w:tab w:val="clear" w:pos="3828"/>
        </w:tabs>
        <w:ind w:left="2160" w:right="566" w:hanging="2160"/>
        <w:jc w:val="both"/>
        <w:rPr>
          <w:rFonts w:cs="Arial"/>
          <w:b w:val="0"/>
          <w:color w:val="000000" w:themeColor="text1"/>
          <w:szCs w:val="22"/>
        </w:rPr>
      </w:pPr>
      <w:r w:rsidRPr="004122A7">
        <w:rPr>
          <w:rFonts w:cs="Arial"/>
          <w:color w:val="000000" w:themeColor="text1"/>
          <w:szCs w:val="22"/>
        </w:rPr>
        <w:t>RESPONSIBLE TO:</w:t>
      </w:r>
      <w:r w:rsidRPr="004122A7">
        <w:rPr>
          <w:rFonts w:cs="Arial"/>
          <w:color w:val="000000" w:themeColor="text1"/>
          <w:szCs w:val="22"/>
        </w:rPr>
        <w:tab/>
      </w:r>
      <w:r w:rsidRPr="004122A7">
        <w:rPr>
          <w:rFonts w:cs="Arial"/>
          <w:color w:val="000000" w:themeColor="text1"/>
          <w:szCs w:val="22"/>
        </w:rPr>
        <w:tab/>
      </w:r>
      <w:r w:rsidRPr="004122A7">
        <w:rPr>
          <w:rFonts w:cs="Arial"/>
          <w:b w:val="0"/>
          <w:color w:val="000000" w:themeColor="text1"/>
          <w:szCs w:val="22"/>
        </w:rPr>
        <w:t xml:space="preserve"> </w:t>
      </w:r>
      <w:r w:rsidR="004C31EA">
        <w:rPr>
          <w:rFonts w:cs="Arial"/>
          <w:b w:val="0"/>
          <w:color w:val="000000" w:themeColor="text1"/>
          <w:szCs w:val="22"/>
        </w:rPr>
        <w:t xml:space="preserve"> </w:t>
      </w:r>
      <w:r w:rsidR="00217F98" w:rsidRPr="004122A7">
        <w:rPr>
          <w:rFonts w:cs="Arial"/>
          <w:b w:val="0"/>
          <w:color w:val="000000" w:themeColor="text1"/>
          <w:szCs w:val="22"/>
        </w:rPr>
        <w:t>Planning Strategy Manager</w:t>
      </w:r>
      <w:r w:rsidR="004122A7" w:rsidRPr="004122A7">
        <w:rPr>
          <w:rFonts w:cs="Arial"/>
          <w:b w:val="0"/>
          <w:color w:val="000000" w:themeColor="text1"/>
          <w:szCs w:val="22"/>
        </w:rPr>
        <w:t xml:space="preserve"> and </w:t>
      </w:r>
    </w:p>
    <w:p w14:paraId="3A38E408" w14:textId="4B79EA74" w:rsidR="00217F98" w:rsidRDefault="00EC3EB7" w:rsidP="004A2410">
      <w:pPr>
        <w:pStyle w:val="Heading1"/>
        <w:tabs>
          <w:tab w:val="clear" w:pos="3828"/>
        </w:tabs>
        <w:ind w:left="2160" w:right="566" w:hanging="2160"/>
        <w:rPr>
          <w:rFonts w:cs="Arial"/>
          <w:b w:val="0"/>
          <w:color w:val="000000" w:themeColor="text1"/>
          <w:szCs w:val="22"/>
        </w:rPr>
      </w:pPr>
      <w:r>
        <w:rPr>
          <w:rFonts w:cs="Arial"/>
          <w:color w:val="000000" w:themeColor="text1"/>
          <w:szCs w:val="22"/>
        </w:rPr>
        <w:tab/>
      </w:r>
      <w:r>
        <w:rPr>
          <w:rFonts w:cs="Arial"/>
          <w:color w:val="000000" w:themeColor="text1"/>
          <w:szCs w:val="22"/>
        </w:rPr>
        <w:tab/>
      </w:r>
      <w:r w:rsidR="004C31EA">
        <w:rPr>
          <w:rFonts w:cs="Arial"/>
          <w:color w:val="000000" w:themeColor="text1"/>
          <w:szCs w:val="22"/>
        </w:rPr>
        <w:t xml:space="preserve">  </w:t>
      </w:r>
      <w:r w:rsidR="004122A7" w:rsidRPr="004122A7">
        <w:rPr>
          <w:rFonts w:cs="Arial"/>
          <w:b w:val="0"/>
          <w:color w:val="000000" w:themeColor="text1"/>
          <w:szCs w:val="22"/>
        </w:rPr>
        <w:t>Head of Planning</w:t>
      </w:r>
      <w:r>
        <w:rPr>
          <w:rFonts w:cs="Arial"/>
          <w:b w:val="0"/>
          <w:color w:val="000000" w:themeColor="text1"/>
          <w:szCs w:val="22"/>
        </w:rPr>
        <w:t xml:space="preserve"> &amp;</w:t>
      </w:r>
      <w:r w:rsidR="004122A7" w:rsidRPr="004122A7">
        <w:rPr>
          <w:rFonts w:cs="Arial"/>
          <w:b w:val="0"/>
          <w:color w:val="000000" w:themeColor="text1"/>
          <w:szCs w:val="22"/>
        </w:rPr>
        <w:t xml:space="preserve"> Economic Development</w:t>
      </w:r>
    </w:p>
    <w:p w14:paraId="12370644" w14:textId="77777777" w:rsidR="004A2410" w:rsidRPr="004A2410" w:rsidRDefault="004A2410" w:rsidP="004A2410"/>
    <w:p w14:paraId="3390CF4A" w14:textId="0C80026A" w:rsidR="00217F98" w:rsidRPr="004122A7" w:rsidRDefault="005E54A2" w:rsidP="00B552EA">
      <w:pPr>
        <w:ind w:right="566"/>
        <w:jc w:val="both"/>
        <w:rPr>
          <w:rFonts w:ascii="Arial" w:hAnsi="Arial" w:cs="Arial"/>
          <w:color w:val="000000" w:themeColor="text1"/>
          <w:sz w:val="22"/>
          <w:szCs w:val="22"/>
        </w:rPr>
      </w:pPr>
      <w:r w:rsidRPr="004122A7">
        <w:rPr>
          <w:rFonts w:ascii="Arial" w:hAnsi="Arial" w:cs="Arial"/>
          <w:b/>
          <w:color w:val="000000" w:themeColor="text1"/>
          <w:sz w:val="22"/>
          <w:szCs w:val="22"/>
        </w:rPr>
        <w:t>RESPONSIBLE FOR:</w:t>
      </w:r>
      <w:r w:rsidR="00475CFA" w:rsidRPr="004122A7">
        <w:rPr>
          <w:rFonts w:ascii="Arial" w:hAnsi="Arial" w:cs="Arial"/>
          <w:b/>
          <w:color w:val="000000" w:themeColor="text1"/>
          <w:sz w:val="22"/>
          <w:szCs w:val="22"/>
        </w:rPr>
        <w:tab/>
      </w:r>
      <w:r w:rsidR="004C31EA">
        <w:rPr>
          <w:rFonts w:ascii="Arial" w:hAnsi="Arial" w:cs="Arial"/>
          <w:b/>
          <w:color w:val="000000" w:themeColor="text1"/>
          <w:sz w:val="22"/>
          <w:szCs w:val="22"/>
        </w:rPr>
        <w:t xml:space="preserve">  </w:t>
      </w:r>
      <w:r w:rsidR="004122A7" w:rsidRPr="004122A7">
        <w:rPr>
          <w:rFonts w:ascii="Arial" w:hAnsi="Arial" w:cs="Arial"/>
          <w:color w:val="000000" w:themeColor="text1"/>
          <w:sz w:val="22"/>
          <w:szCs w:val="22"/>
        </w:rPr>
        <w:t>One Senior Planning Officer</w:t>
      </w:r>
    </w:p>
    <w:p w14:paraId="556D0F31" w14:textId="61B926F1" w:rsidR="00217F98" w:rsidRPr="004122A7" w:rsidRDefault="00217F98" w:rsidP="00B552EA">
      <w:pPr>
        <w:ind w:right="566"/>
        <w:jc w:val="both"/>
        <w:rPr>
          <w:rFonts w:ascii="Arial" w:hAnsi="Arial" w:cs="Arial"/>
          <w:color w:val="000000" w:themeColor="text1"/>
          <w:sz w:val="22"/>
          <w:szCs w:val="22"/>
        </w:rPr>
      </w:pP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004C31EA">
        <w:rPr>
          <w:rFonts w:ascii="Arial" w:hAnsi="Arial" w:cs="Arial"/>
          <w:color w:val="000000" w:themeColor="text1"/>
          <w:sz w:val="22"/>
          <w:szCs w:val="22"/>
        </w:rPr>
        <w:t xml:space="preserve">  </w:t>
      </w:r>
      <w:r w:rsidR="004122A7" w:rsidRPr="004122A7">
        <w:rPr>
          <w:rFonts w:ascii="Arial" w:hAnsi="Arial" w:cs="Arial"/>
          <w:color w:val="000000" w:themeColor="text1"/>
          <w:sz w:val="22"/>
          <w:szCs w:val="22"/>
        </w:rPr>
        <w:t xml:space="preserve">One </w:t>
      </w:r>
      <w:r w:rsidRPr="004122A7">
        <w:rPr>
          <w:rFonts w:ascii="Arial" w:hAnsi="Arial" w:cs="Arial"/>
          <w:color w:val="000000" w:themeColor="text1"/>
          <w:sz w:val="22"/>
          <w:szCs w:val="22"/>
        </w:rPr>
        <w:t xml:space="preserve">Planning </w:t>
      </w:r>
      <w:r w:rsidR="004122A7" w:rsidRPr="004122A7">
        <w:rPr>
          <w:rFonts w:ascii="Arial" w:hAnsi="Arial" w:cs="Arial"/>
          <w:color w:val="000000" w:themeColor="text1"/>
          <w:sz w:val="22"/>
          <w:szCs w:val="22"/>
        </w:rPr>
        <w:t>Assistant (temporary)</w:t>
      </w:r>
    </w:p>
    <w:p w14:paraId="53ECA550" w14:textId="4A9929AA" w:rsidR="005E54A2" w:rsidRPr="004122A7" w:rsidRDefault="00A223BE" w:rsidP="00217F98">
      <w:pPr>
        <w:ind w:right="566"/>
        <w:jc w:val="both"/>
        <w:rPr>
          <w:rFonts w:ascii="Arial" w:hAnsi="Arial" w:cs="Arial"/>
          <w:b/>
          <w:color w:val="000000" w:themeColor="text1"/>
          <w:sz w:val="22"/>
          <w:szCs w:val="22"/>
        </w:rPr>
      </w:pP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Pr="004122A7">
        <w:rPr>
          <w:rFonts w:ascii="Arial" w:hAnsi="Arial" w:cs="Arial"/>
          <w:color w:val="000000" w:themeColor="text1"/>
          <w:sz w:val="22"/>
          <w:szCs w:val="22"/>
        </w:rPr>
        <w:tab/>
      </w:r>
      <w:r w:rsidR="004C31EA">
        <w:rPr>
          <w:rFonts w:ascii="Arial" w:hAnsi="Arial" w:cs="Arial"/>
          <w:color w:val="000000" w:themeColor="text1"/>
          <w:sz w:val="22"/>
          <w:szCs w:val="22"/>
        </w:rPr>
        <w:t xml:space="preserve">  </w:t>
      </w:r>
      <w:r w:rsidR="00217F98" w:rsidRPr="004122A7">
        <w:rPr>
          <w:rFonts w:ascii="Arial" w:hAnsi="Arial" w:cs="Arial"/>
          <w:color w:val="000000" w:themeColor="text1"/>
          <w:sz w:val="22"/>
          <w:szCs w:val="22"/>
        </w:rPr>
        <w:t>Additional</w:t>
      </w:r>
      <w:r w:rsidR="001F0DF8" w:rsidRPr="004122A7">
        <w:rPr>
          <w:rFonts w:ascii="Arial" w:hAnsi="Arial" w:cs="Arial"/>
          <w:color w:val="000000" w:themeColor="text1"/>
          <w:sz w:val="22"/>
          <w:szCs w:val="22"/>
        </w:rPr>
        <w:t xml:space="preserve"> agency or seconded staff</w:t>
      </w:r>
      <w:r w:rsidR="00217F98" w:rsidRPr="004122A7">
        <w:rPr>
          <w:rFonts w:ascii="Arial" w:hAnsi="Arial" w:cs="Arial"/>
          <w:color w:val="000000" w:themeColor="text1"/>
          <w:sz w:val="22"/>
          <w:szCs w:val="22"/>
        </w:rPr>
        <w:t xml:space="preserve"> as required </w:t>
      </w:r>
    </w:p>
    <w:p w14:paraId="388ED816" w14:textId="77777777" w:rsidR="00217F98" w:rsidRPr="004122A7" w:rsidRDefault="00217F98" w:rsidP="00B552EA">
      <w:pPr>
        <w:ind w:right="566"/>
        <w:jc w:val="both"/>
        <w:rPr>
          <w:rFonts w:ascii="Arial" w:hAnsi="Arial" w:cs="Arial"/>
          <w:b/>
          <w:color w:val="000000" w:themeColor="text1"/>
          <w:sz w:val="22"/>
          <w:szCs w:val="22"/>
        </w:rPr>
      </w:pPr>
    </w:p>
    <w:p w14:paraId="5B049EA7" w14:textId="77777777" w:rsidR="005E54A2" w:rsidRPr="004122A7" w:rsidRDefault="005E54A2" w:rsidP="00B552EA">
      <w:pPr>
        <w:ind w:right="566"/>
        <w:jc w:val="both"/>
        <w:rPr>
          <w:rFonts w:ascii="Arial" w:hAnsi="Arial" w:cs="Arial"/>
          <w:b/>
          <w:color w:val="000000" w:themeColor="text1"/>
          <w:sz w:val="22"/>
          <w:szCs w:val="22"/>
        </w:rPr>
      </w:pPr>
      <w:r w:rsidRPr="004122A7">
        <w:rPr>
          <w:rFonts w:ascii="Arial" w:hAnsi="Arial" w:cs="Arial"/>
          <w:b/>
          <w:color w:val="000000" w:themeColor="text1"/>
          <w:sz w:val="22"/>
          <w:szCs w:val="22"/>
        </w:rPr>
        <w:t>MAIN PURPOSE OF JOB:</w:t>
      </w:r>
    </w:p>
    <w:p w14:paraId="5B4764A0" w14:textId="77777777" w:rsidR="00475CFA" w:rsidRPr="004122A7" w:rsidRDefault="00475CFA" w:rsidP="00B552EA">
      <w:pPr>
        <w:ind w:right="566"/>
        <w:jc w:val="both"/>
        <w:rPr>
          <w:rFonts w:ascii="Arial" w:hAnsi="Arial" w:cs="Arial"/>
          <w:b/>
          <w:color w:val="000000" w:themeColor="text1"/>
          <w:sz w:val="22"/>
          <w:szCs w:val="22"/>
        </w:rPr>
      </w:pPr>
    </w:p>
    <w:p w14:paraId="5CEC46E8" w14:textId="77777777" w:rsidR="001F0DF8" w:rsidRPr="004122A7" w:rsidRDefault="00217F98" w:rsidP="00E067B5">
      <w:pPr>
        <w:autoSpaceDE w:val="0"/>
        <w:autoSpaceDN w:val="0"/>
        <w:adjustRightInd w:val="0"/>
        <w:rPr>
          <w:rFonts w:ascii="Arial" w:hAnsi="Arial" w:cs="Arial"/>
          <w:color w:val="000000" w:themeColor="text1"/>
          <w:sz w:val="22"/>
          <w:szCs w:val="22"/>
          <w:lang w:eastAsia="en-GB"/>
        </w:rPr>
      </w:pPr>
      <w:r w:rsidRPr="004122A7">
        <w:rPr>
          <w:rFonts w:ascii="Arial" w:hAnsi="Arial" w:cs="Arial"/>
          <w:color w:val="000000" w:themeColor="text1"/>
          <w:sz w:val="22"/>
          <w:szCs w:val="22"/>
          <w:lang w:eastAsia="en-GB"/>
        </w:rPr>
        <w:t xml:space="preserve">The post-holder will be based in </w:t>
      </w:r>
      <w:r w:rsidR="004122A7" w:rsidRPr="004122A7">
        <w:rPr>
          <w:rFonts w:ascii="Arial" w:hAnsi="Arial" w:cs="Arial"/>
          <w:color w:val="000000" w:themeColor="text1"/>
          <w:sz w:val="22"/>
          <w:szCs w:val="22"/>
          <w:lang w:eastAsia="en-GB"/>
        </w:rPr>
        <w:t>the Planning Strategy team</w:t>
      </w:r>
      <w:r w:rsidRPr="004122A7">
        <w:rPr>
          <w:rFonts w:ascii="Arial" w:hAnsi="Arial" w:cs="Arial"/>
          <w:color w:val="000000" w:themeColor="text1"/>
          <w:sz w:val="22"/>
          <w:szCs w:val="22"/>
          <w:lang w:eastAsia="en-GB"/>
        </w:rPr>
        <w:t xml:space="preserve"> but will be required to contribute to the work of the other section</w:t>
      </w:r>
      <w:r w:rsidR="004122A7" w:rsidRPr="004122A7">
        <w:rPr>
          <w:rFonts w:ascii="Arial" w:hAnsi="Arial" w:cs="Arial"/>
          <w:color w:val="000000" w:themeColor="text1"/>
          <w:sz w:val="22"/>
          <w:szCs w:val="22"/>
          <w:lang w:eastAsia="en-GB"/>
        </w:rPr>
        <w:t>s</w:t>
      </w:r>
      <w:r w:rsidRPr="004122A7">
        <w:rPr>
          <w:rFonts w:ascii="Arial" w:hAnsi="Arial" w:cs="Arial"/>
          <w:color w:val="000000" w:themeColor="text1"/>
          <w:sz w:val="22"/>
          <w:szCs w:val="22"/>
          <w:lang w:eastAsia="en-GB"/>
        </w:rPr>
        <w:t xml:space="preserve"> and provide managerial cover</w:t>
      </w:r>
      <w:r w:rsidR="004122A7" w:rsidRPr="004122A7">
        <w:rPr>
          <w:rFonts w:ascii="Arial" w:hAnsi="Arial" w:cs="Arial"/>
          <w:color w:val="000000" w:themeColor="text1"/>
          <w:sz w:val="22"/>
          <w:szCs w:val="22"/>
          <w:lang w:eastAsia="en-GB"/>
        </w:rPr>
        <w:t xml:space="preserve"> from time to time</w:t>
      </w:r>
      <w:r w:rsidRPr="004122A7">
        <w:rPr>
          <w:rFonts w:ascii="Arial" w:hAnsi="Arial" w:cs="Arial"/>
          <w:color w:val="000000" w:themeColor="text1"/>
          <w:sz w:val="22"/>
          <w:szCs w:val="22"/>
          <w:lang w:eastAsia="en-GB"/>
        </w:rPr>
        <w:t>.</w:t>
      </w:r>
    </w:p>
    <w:p w14:paraId="6F692AFD" w14:textId="77777777" w:rsidR="001F0DF8" w:rsidRPr="004122A7" w:rsidRDefault="001F0DF8" w:rsidP="00B552EA">
      <w:pPr>
        <w:autoSpaceDE w:val="0"/>
        <w:autoSpaceDN w:val="0"/>
        <w:adjustRightInd w:val="0"/>
        <w:jc w:val="both"/>
        <w:rPr>
          <w:rFonts w:ascii="Arial" w:hAnsi="Arial" w:cs="Arial"/>
          <w:color w:val="000000" w:themeColor="text1"/>
          <w:sz w:val="22"/>
          <w:szCs w:val="22"/>
          <w:lang w:eastAsia="en-GB"/>
        </w:rPr>
      </w:pPr>
    </w:p>
    <w:p w14:paraId="30A31DA7" w14:textId="77777777" w:rsidR="001F0DF8" w:rsidRPr="004122A7" w:rsidRDefault="00217F98" w:rsidP="00E067B5">
      <w:pPr>
        <w:autoSpaceDE w:val="0"/>
        <w:autoSpaceDN w:val="0"/>
        <w:adjustRightInd w:val="0"/>
        <w:rPr>
          <w:rFonts w:ascii="Arial" w:hAnsi="Arial" w:cs="Arial"/>
          <w:color w:val="000000" w:themeColor="text1"/>
          <w:sz w:val="22"/>
          <w:szCs w:val="22"/>
          <w:lang w:eastAsia="en-GB"/>
        </w:rPr>
      </w:pPr>
      <w:r w:rsidRPr="004122A7">
        <w:rPr>
          <w:rFonts w:ascii="Arial" w:hAnsi="Arial" w:cs="Arial"/>
          <w:color w:val="000000" w:themeColor="text1"/>
          <w:sz w:val="22"/>
          <w:szCs w:val="22"/>
          <w:lang w:eastAsia="en-GB"/>
        </w:rPr>
        <w:t xml:space="preserve">The post-holder will </w:t>
      </w:r>
      <w:r w:rsidR="001F0DF8" w:rsidRPr="004122A7">
        <w:rPr>
          <w:rFonts w:ascii="Arial" w:hAnsi="Arial" w:cs="Arial"/>
          <w:color w:val="000000" w:themeColor="text1"/>
          <w:sz w:val="22"/>
          <w:szCs w:val="22"/>
          <w:lang w:eastAsia="en-GB"/>
        </w:rPr>
        <w:t>take a lead in contributing to the delivery of an efficient and effective</w:t>
      </w:r>
      <w:r w:rsidR="00B552EA" w:rsidRPr="004122A7">
        <w:rPr>
          <w:rFonts w:ascii="Arial" w:hAnsi="Arial" w:cs="Arial"/>
          <w:color w:val="000000" w:themeColor="text1"/>
          <w:sz w:val="22"/>
          <w:szCs w:val="22"/>
          <w:lang w:eastAsia="en-GB"/>
        </w:rPr>
        <w:t xml:space="preserve"> </w:t>
      </w:r>
      <w:r w:rsidR="001F0DF8" w:rsidRPr="004122A7">
        <w:rPr>
          <w:rFonts w:ascii="Arial" w:hAnsi="Arial" w:cs="Arial"/>
          <w:color w:val="000000" w:themeColor="text1"/>
          <w:sz w:val="22"/>
          <w:szCs w:val="22"/>
          <w:lang w:eastAsia="en-GB"/>
        </w:rPr>
        <w:t xml:space="preserve">Planning </w:t>
      </w:r>
      <w:r w:rsidR="004122A7" w:rsidRPr="004122A7">
        <w:rPr>
          <w:rFonts w:ascii="Arial" w:hAnsi="Arial" w:cs="Arial"/>
          <w:color w:val="000000" w:themeColor="text1"/>
          <w:sz w:val="22"/>
          <w:szCs w:val="22"/>
          <w:lang w:eastAsia="en-GB"/>
        </w:rPr>
        <w:t xml:space="preserve">Strategy and Development Management and </w:t>
      </w:r>
      <w:r w:rsidR="001F0DF8" w:rsidRPr="004122A7">
        <w:rPr>
          <w:rFonts w:ascii="Arial" w:hAnsi="Arial" w:cs="Arial"/>
          <w:color w:val="000000" w:themeColor="text1"/>
          <w:sz w:val="22"/>
          <w:szCs w:val="22"/>
          <w:lang w:eastAsia="en-GB"/>
        </w:rPr>
        <w:t>service for the Borough, including engagement with developers</w:t>
      </w:r>
      <w:r w:rsidR="004122A7" w:rsidRPr="004122A7">
        <w:rPr>
          <w:rFonts w:ascii="Arial" w:hAnsi="Arial" w:cs="Arial"/>
          <w:color w:val="000000" w:themeColor="text1"/>
          <w:sz w:val="22"/>
          <w:szCs w:val="22"/>
          <w:lang w:eastAsia="en-GB"/>
        </w:rPr>
        <w:t>, infrastructure providers</w:t>
      </w:r>
      <w:r w:rsidR="001F0DF8" w:rsidRPr="004122A7">
        <w:rPr>
          <w:rFonts w:ascii="Arial" w:hAnsi="Arial" w:cs="Arial"/>
          <w:color w:val="000000" w:themeColor="text1"/>
          <w:sz w:val="22"/>
          <w:szCs w:val="22"/>
          <w:lang w:eastAsia="en-GB"/>
        </w:rPr>
        <w:t xml:space="preserve"> and other key bodies in the delivery of quality developments and a robust planning policy framework</w:t>
      </w:r>
      <w:r w:rsidR="004122A7" w:rsidRPr="004122A7">
        <w:rPr>
          <w:rFonts w:ascii="Arial" w:hAnsi="Arial" w:cs="Arial"/>
          <w:color w:val="000000" w:themeColor="text1"/>
          <w:sz w:val="22"/>
          <w:szCs w:val="22"/>
          <w:lang w:eastAsia="en-GB"/>
        </w:rPr>
        <w:t>.</w:t>
      </w:r>
    </w:p>
    <w:p w14:paraId="7CB55F50" w14:textId="77777777" w:rsidR="00862EAC" w:rsidRPr="004122A7" w:rsidRDefault="00862EAC" w:rsidP="00B552EA">
      <w:pPr>
        <w:autoSpaceDE w:val="0"/>
        <w:autoSpaceDN w:val="0"/>
        <w:adjustRightInd w:val="0"/>
        <w:jc w:val="both"/>
        <w:rPr>
          <w:rFonts w:ascii="Arial" w:hAnsi="Arial" w:cs="Arial"/>
          <w:color w:val="00B050"/>
          <w:sz w:val="22"/>
          <w:szCs w:val="22"/>
          <w:lang w:eastAsia="en-GB"/>
        </w:rPr>
      </w:pPr>
    </w:p>
    <w:p w14:paraId="5516837C" w14:textId="77777777" w:rsidR="00862EAC" w:rsidRPr="004122A7" w:rsidRDefault="00862EAC" w:rsidP="00B552EA">
      <w:pPr>
        <w:autoSpaceDE w:val="0"/>
        <w:autoSpaceDN w:val="0"/>
        <w:adjustRightInd w:val="0"/>
        <w:jc w:val="both"/>
        <w:rPr>
          <w:rFonts w:ascii="Arial" w:hAnsi="Arial" w:cs="Arial"/>
          <w:color w:val="00B050"/>
          <w:sz w:val="22"/>
          <w:szCs w:val="22"/>
        </w:rPr>
      </w:pPr>
      <w:r w:rsidRPr="004122A7">
        <w:rPr>
          <w:rFonts w:ascii="Arial" w:hAnsi="Arial" w:cs="Arial"/>
          <w:color w:val="000000" w:themeColor="text1"/>
          <w:sz w:val="22"/>
          <w:szCs w:val="22"/>
        </w:rPr>
        <w:t>To lead a small team of professional officers.</w:t>
      </w:r>
    </w:p>
    <w:p w14:paraId="5BBF1CF6" w14:textId="77777777" w:rsidR="001F0DF8" w:rsidRPr="004122A7" w:rsidRDefault="001F0DF8" w:rsidP="00B552EA">
      <w:pPr>
        <w:ind w:right="566"/>
        <w:jc w:val="both"/>
        <w:rPr>
          <w:rFonts w:ascii="Arial" w:hAnsi="Arial" w:cs="Arial"/>
          <w:b/>
          <w:color w:val="00B050"/>
          <w:sz w:val="22"/>
          <w:szCs w:val="22"/>
        </w:rPr>
      </w:pPr>
    </w:p>
    <w:p w14:paraId="4DC6FF4E" w14:textId="77777777" w:rsidR="005E54A2" w:rsidRPr="004122A7" w:rsidRDefault="005E54A2" w:rsidP="00B552EA">
      <w:pPr>
        <w:ind w:right="566"/>
        <w:jc w:val="both"/>
        <w:rPr>
          <w:rFonts w:ascii="Arial" w:hAnsi="Arial" w:cs="Arial"/>
          <w:b/>
          <w:color w:val="000000" w:themeColor="text1"/>
          <w:sz w:val="22"/>
          <w:szCs w:val="22"/>
        </w:rPr>
      </w:pPr>
      <w:r w:rsidRPr="004122A7">
        <w:rPr>
          <w:rFonts w:ascii="Arial" w:hAnsi="Arial" w:cs="Arial"/>
          <w:b/>
          <w:color w:val="000000" w:themeColor="text1"/>
          <w:sz w:val="22"/>
          <w:szCs w:val="22"/>
        </w:rPr>
        <w:t xml:space="preserve">MAIN DUTIES:   </w:t>
      </w:r>
    </w:p>
    <w:p w14:paraId="663D296D" w14:textId="77777777" w:rsidR="001F0DF8" w:rsidRPr="004122A7" w:rsidRDefault="001F0DF8" w:rsidP="00B552EA">
      <w:pPr>
        <w:ind w:right="566"/>
        <w:jc w:val="both"/>
        <w:rPr>
          <w:rFonts w:ascii="Arial" w:hAnsi="Arial" w:cs="Arial"/>
          <w:b/>
          <w:color w:val="00B050"/>
          <w:sz w:val="22"/>
          <w:szCs w:val="22"/>
        </w:rPr>
      </w:pPr>
    </w:p>
    <w:p w14:paraId="536B2F7C" w14:textId="77777777" w:rsidR="001F0DF8" w:rsidRPr="00D8115E" w:rsidRDefault="001F0DF8" w:rsidP="00B552EA">
      <w:pPr>
        <w:autoSpaceDE w:val="0"/>
        <w:autoSpaceDN w:val="0"/>
        <w:adjustRightInd w:val="0"/>
        <w:jc w:val="both"/>
        <w:rPr>
          <w:rFonts w:ascii="Arial" w:hAnsi="Arial" w:cs="Arial"/>
          <w:sz w:val="22"/>
          <w:szCs w:val="22"/>
          <w:lang w:eastAsia="en-GB"/>
        </w:rPr>
      </w:pPr>
      <w:r w:rsidRPr="00D8115E">
        <w:rPr>
          <w:rFonts w:ascii="Arial" w:hAnsi="Arial" w:cs="Arial"/>
          <w:sz w:val="22"/>
          <w:szCs w:val="22"/>
          <w:lang w:eastAsia="en-GB"/>
        </w:rPr>
        <w:t xml:space="preserve">Key tasks and accountabilities will be as </w:t>
      </w:r>
      <w:r w:rsidR="00F502A0" w:rsidRPr="00D8115E">
        <w:rPr>
          <w:rFonts w:ascii="Arial" w:hAnsi="Arial" w:cs="Arial"/>
          <w:sz w:val="22"/>
          <w:szCs w:val="22"/>
          <w:lang w:eastAsia="en-GB"/>
        </w:rPr>
        <w:t>follows:</w:t>
      </w:r>
    </w:p>
    <w:p w14:paraId="52098FAC" w14:textId="77777777" w:rsidR="001F0DF8" w:rsidRDefault="001F0DF8" w:rsidP="00B552EA">
      <w:pPr>
        <w:autoSpaceDE w:val="0"/>
        <w:autoSpaceDN w:val="0"/>
        <w:adjustRightInd w:val="0"/>
        <w:jc w:val="both"/>
        <w:rPr>
          <w:rFonts w:ascii="Arial" w:hAnsi="Arial" w:cs="Arial"/>
          <w:color w:val="00B050"/>
          <w:sz w:val="22"/>
          <w:szCs w:val="22"/>
          <w:lang w:eastAsia="en-GB"/>
        </w:rPr>
      </w:pPr>
    </w:p>
    <w:p w14:paraId="53D99B57" w14:textId="77777777" w:rsidR="00F502A0" w:rsidRPr="00EC3EB7" w:rsidRDefault="00F502A0" w:rsidP="000220D0">
      <w:pPr>
        <w:pStyle w:val="ListParagraph"/>
        <w:rPr>
          <w:rFonts w:ascii="Arial" w:hAnsi="Arial" w:cs="Arial"/>
          <w:sz w:val="22"/>
          <w:szCs w:val="24"/>
        </w:rPr>
      </w:pPr>
      <w:r w:rsidRPr="00EC3EB7">
        <w:rPr>
          <w:rFonts w:ascii="Arial" w:hAnsi="Arial" w:cs="Arial"/>
          <w:sz w:val="22"/>
          <w:szCs w:val="24"/>
          <w:u w:val="single"/>
        </w:rPr>
        <w:t>General</w:t>
      </w:r>
      <w:r w:rsidRPr="00EC3EB7">
        <w:rPr>
          <w:rFonts w:ascii="Arial" w:hAnsi="Arial" w:cs="Arial"/>
          <w:sz w:val="22"/>
          <w:szCs w:val="24"/>
        </w:rPr>
        <w:t>:</w:t>
      </w:r>
    </w:p>
    <w:p w14:paraId="5E293AFC" w14:textId="77777777" w:rsidR="00F502A0" w:rsidRPr="00F502A0" w:rsidRDefault="00F502A0" w:rsidP="00F502A0">
      <w:pPr>
        <w:autoSpaceDE w:val="0"/>
        <w:autoSpaceDN w:val="0"/>
        <w:adjustRightInd w:val="0"/>
        <w:jc w:val="both"/>
        <w:rPr>
          <w:rFonts w:ascii="Arial" w:hAnsi="Arial" w:cs="Arial"/>
          <w:sz w:val="22"/>
          <w:szCs w:val="22"/>
          <w:lang w:eastAsia="en-GB"/>
        </w:rPr>
      </w:pPr>
    </w:p>
    <w:p w14:paraId="6EC8C257" w14:textId="77777777" w:rsidR="00175D88" w:rsidRPr="000220D0" w:rsidRDefault="00175D88" w:rsidP="000C2507">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Provide professional advice on planning matters, with a special focus in infrastructure delivery.</w:t>
      </w:r>
    </w:p>
    <w:p w14:paraId="26D479EB" w14:textId="77777777" w:rsidR="00175D88" w:rsidRDefault="00175D88" w:rsidP="00F502A0">
      <w:pPr>
        <w:autoSpaceDE w:val="0"/>
        <w:autoSpaceDN w:val="0"/>
        <w:adjustRightInd w:val="0"/>
        <w:jc w:val="both"/>
        <w:rPr>
          <w:rFonts w:ascii="Arial" w:hAnsi="Arial" w:cs="Arial"/>
          <w:sz w:val="22"/>
          <w:szCs w:val="22"/>
          <w:lang w:eastAsia="en-GB"/>
        </w:rPr>
      </w:pPr>
    </w:p>
    <w:p w14:paraId="4055FF04" w14:textId="77777777" w:rsidR="00F502A0" w:rsidRPr="000220D0" w:rsidRDefault="00F502A0" w:rsidP="000C2507">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w:t>
      </w:r>
      <w:r w:rsidR="00175D88" w:rsidRPr="000220D0">
        <w:rPr>
          <w:rFonts w:ascii="Arial" w:hAnsi="Arial" w:cs="Arial"/>
          <w:sz w:val="22"/>
          <w:szCs w:val="22"/>
          <w:lang w:eastAsia="en-GB"/>
        </w:rPr>
        <w:t>provide support to the Development Management team through</w:t>
      </w:r>
      <w:r w:rsidRPr="000220D0">
        <w:rPr>
          <w:rFonts w:ascii="Arial" w:hAnsi="Arial" w:cs="Arial"/>
          <w:sz w:val="22"/>
          <w:szCs w:val="22"/>
          <w:lang w:eastAsia="en-GB"/>
        </w:rPr>
        <w:t xml:space="preserve"> pre-application </w:t>
      </w:r>
      <w:r w:rsidR="00175D88" w:rsidRPr="000220D0">
        <w:rPr>
          <w:rFonts w:ascii="Arial" w:hAnsi="Arial" w:cs="Arial"/>
          <w:sz w:val="22"/>
          <w:szCs w:val="22"/>
          <w:lang w:eastAsia="en-GB"/>
        </w:rPr>
        <w:t>and application</w:t>
      </w:r>
      <w:r w:rsidRPr="000220D0">
        <w:rPr>
          <w:rFonts w:ascii="Arial" w:hAnsi="Arial" w:cs="Arial"/>
          <w:sz w:val="22"/>
          <w:szCs w:val="22"/>
          <w:lang w:eastAsia="en-GB"/>
        </w:rPr>
        <w:t xml:space="preserve"> advice and supporting the preparation of appeal statements</w:t>
      </w:r>
      <w:r w:rsidR="00175D88" w:rsidRPr="000220D0">
        <w:rPr>
          <w:rFonts w:ascii="Arial" w:hAnsi="Arial" w:cs="Arial"/>
          <w:sz w:val="22"/>
          <w:szCs w:val="22"/>
          <w:lang w:eastAsia="en-GB"/>
        </w:rPr>
        <w:t xml:space="preserve"> relating to infrastructure and delivery matters</w:t>
      </w:r>
      <w:r w:rsidRPr="000220D0">
        <w:rPr>
          <w:rFonts w:ascii="Arial" w:hAnsi="Arial" w:cs="Arial"/>
          <w:sz w:val="22"/>
          <w:szCs w:val="22"/>
          <w:lang w:eastAsia="en-GB"/>
        </w:rPr>
        <w:t xml:space="preserve">. </w:t>
      </w:r>
    </w:p>
    <w:p w14:paraId="3E2523B4" w14:textId="77777777" w:rsidR="00F502A0" w:rsidRPr="00F502A0" w:rsidRDefault="00F502A0" w:rsidP="00F502A0">
      <w:pPr>
        <w:pStyle w:val="ListParagraph"/>
        <w:autoSpaceDE w:val="0"/>
        <w:autoSpaceDN w:val="0"/>
        <w:adjustRightInd w:val="0"/>
        <w:ind w:left="0"/>
        <w:jc w:val="both"/>
        <w:rPr>
          <w:rFonts w:ascii="Arial" w:hAnsi="Arial" w:cs="Arial"/>
          <w:sz w:val="22"/>
          <w:szCs w:val="22"/>
          <w:lang w:eastAsia="en-GB"/>
        </w:rPr>
      </w:pPr>
    </w:p>
    <w:p w14:paraId="31D795C5"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provide day to day management of the </w:t>
      </w:r>
      <w:r w:rsidR="00D8115E" w:rsidRPr="000220D0">
        <w:rPr>
          <w:rFonts w:ascii="Arial" w:hAnsi="Arial" w:cs="Arial"/>
          <w:sz w:val="22"/>
          <w:szCs w:val="22"/>
          <w:lang w:eastAsia="en-GB"/>
        </w:rPr>
        <w:t>Infrastructure and Delivery</w:t>
      </w:r>
      <w:r w:rsidRPr="000220D0">
        <w:rPr>
          <w:rFonts w:ascii="Arial" w:hAnsi="Arial" w:cs="Arial"/>
          <w:sz w:val="22"/>
          <w:szCs w:val="22"/>
          <w:lang w:eastAsia="en-GB"/>
        </w:rPr>
        <w:t xml:space="preserve"> team within Planning </w:t>
      </w:r>
      <w:r w:rsidR="00D8115E" w:rsidRPr="000220D0">
        <w:rPr>
          <w:rFonts w:ascii="Arial" w:hAnsi="Arial" w:cs="Arial"/>
          <w:sz w:val="22"/>
          <w:szCs w:val="22"/>
          <w:lang w:eastAsia="en-GB"/>
        </w:rPr>
        <w:t>Strategy</w:t>
      </w:r>
      <w:r w:rsidRPr="000220D0">
        <w:rPr>
          <w:rFonts w:ascii="Arial" w:hAnsi="Arial" w:cs="Arial"/>
          <w:sz w:val="22"/>
          <w:szCs w:val="22"/>
          <w:lang w:eastAsia="en-GB"/>
        </w:rPr>
        <w:t xml:space="preserve">, </w:t>
      </w:r>
      <w:r w:rsidR="00D8115E" w:rsidRPr="000220D0">
        <w:rPr>
          <w:rFonts w:ascii="Arial" w:hAnsi="Arial" w:cs="Arial"/>
          <w:sz w:val="22"/>
          <w:szCs w:val="22"/>
          <w:lang w:eastAsia="en-GB"/>
        </w:rPr>
        <w:t>including</w:t>
      </w:r>
      <w:r w:rsidRPr="000220D0">
        <w:rPr>
          <w:rFonts w:ascii="Arial" w:hAnsi="Arial" w:cs="Arial"/>
          <w:sz w:val="22"/>
          <w:szCs w:val="22"/>
          <w:lang w:eastAsia="en-GB"/>
        </w:rPr>
        <w:t xml:space="preserve"> providing</w:t>
      </w:r>
      <w:r w:rsidR="00D8115E" w:rsidRPr="000220D0">
        <w:rPr>
          <w:rFonts w:ascii="Arial" w:hAnsi="Arial" w:cs="Arial"/>
          <w:sz w:val="22"/>
          <w:szCs w:val="22"/>
          <w:lang w:eastAsia="en-GB"/>
        </w:rPr>
        <w:t xml:space="preserve"> guidance and support and</w:t>
      </w:r>
      <w:r w:rsidRPr="000220D0">
        <w:rPr>
          <w:rFonts w:ascii="Arial" w:hAnsi="Arial" w:cs="Arial"/>
          <w:sz w:val="22"/>
          <w:szCs w:val="22"/>
          <w:lang w:eastAsia="en-GB"/>
        </w:rPr>
        <w:t xml:space="preserve"> performance management, for a variety of more junior staff and consultants and other temporary staff acting on the Council’s behalf. </w:t>
      </w:r>
    </w:p>
    <w:p w14:paraId="36997731" w14:textId="77777777" w:rsidR="00F502A0" w:rsidRPr="00F502A0" w:rsidRDefault="00F502A0" w:rsidP="00F502A0">
      <w:pPr>
        <w:autoSpaceDE w:val="0"/>
        <w:autoSpaceDN w:val="0"/>
        <w:adjustRightInd w:val="0"/>
        <w:rPr>
          <w:rFonts w:ascii="Arial" w:hAnsi="Arial" w:cs="Arial"/>
          <w:sz w:val="22"/>
          <w:szCs w:val="22"/>
          <w:lang w:eastAsia="en-GB"/>
        </w:rPr>
      </w:pPr>
    </w:p>
    <w:p w14:paraId="387E575C" w14:textId="737D7CD3"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deputise for the </w:t>
      </w:r>
      <w:r w:rsidR="000D7545" w:rsidRPr="00326302">
        <w:rPr>
          <w:rFonts w:ascii="Arial" w:hAnsi="Arial" w:cs="Arial"/>
          <w:sz w:val="22"/>
          <w:szCs w:val="22"/>
          <w:lang w:eastAsia="en-GB"/>
        </w:rPr>
        <w:t xml:space="preserve">Planning Obligations &amp; Implementation Team </w:t>
      </w:r>
      <w:proofErr w:type="gramStart"/>
      <w:r w:rsidR="000D7545" w:rsidRPr="00326302">
        <w:rPr>
          <w:rFonts w:ascii="Arial" w:hAnsi="Arial" w:cs="Arial"/>
          <w:sz w:val="22"/>
          <w:szCs w:val="22"/>
          <w:lang w:eastAsia="en-GB"/>
        </w:rPr>
        <w:t xml:space="preserve">Leader  </w:t>
      </w:r>
      <w:r w:rsidRPr="000220D0">
        <w:rPr>
          <w:rFonts w:ascii="Arial" w:hAnsi="Arial" w:cs="Arial"/>
          <w:sz w:val="22"/>
          <w:szCs w:val="22"/>
          <w:lang w:eastAsia="en-GB"/>
        </w:rPr>
        <w:t>as</w:t>
      </w:r>
      <w:proofErr w:type="gramEnd"/>
      <w:r w:rsidRPr="000220D0">
        <w:rPr>
          <w:rFonts w:ascii="Arial" w:hAnsi="Arial" w:cs="Arial"/>
          <w:sz w:val="22"/>
          <w:szCs w:val="22"/>
          <w:lang w:eastAsia="en-GB"/>
        </w:rPr>
        <w:t xml:space="preserve"> required.</w:t>
      </w:r>
    </w:p>
    <w:p w14:paraId="61EA45FA" w14:textId="77777777" w:rsidR="00F502A0" w:rsidRPr="00F502A0" w:rsidRDefault="00F502A0" w:rsidP="00F502A0">
      <w:pPr>
        <w:autoSpaceDE w:val="0"/>
        <w:autoSpaceDN w:val="0"/>
        <w:adjustRightInd w:val="0"/>
        <w:rPr>
          <w:rFonts w:ascii="Arial" w:hAnsi="Arial" w:cs="Arial"/>
          <w:sz w:val="22"/>
          <w:szCs w:val="22"/>
          <w:lang w:eastAsia="en-GB"/>
        </w:rPr>
      </w:pPr>
    </w:p>
    <w:p w14:paraId="738B74B0"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provide high level technical solutions and where requested written advice on various </w:t>
      </w:r>
      <w:r w:rsidR="00D8115E" w:rsidRPr="000220D0">
        <w:rPr>
          <w:rFonts w:ascii="Arial" w:hAnsi="Arial" w:cs="Arial"/>
          <w:sz w:val="22"/>
          <w:szCs w:val="22"/>
          <w:lang w:eastAsia="en-GB"/>
        </w:rPr>
        <w:t>infrastructure</w:t>
      </w:r>
      <w:r w:rsidRPr="000220D0">
        <w:rPr>
          <w:rFonts w:ascii="Arial" w:hAnsi="Arial" w:cs="Arial"/>
          <w:sz w:val="22"/>
          <w:szCs w:val="22"/>
          <w:lang w:eastAsia="en-GB"/>
        </w:rPr>
        <w:t xml:space="preserve"> and delivery related matters including, advice and guidance to Councillors, staff, developers and other stakeholders.</w:t>
      </w:r>
    </w:p>
    <w:p w14:paraId="48088138" w14:textId="77777777" w:rsidR="00F502A0" w:rsidRPr="00F502A0" w:rsidRDefault="00F502A0" w:rsidP="00F502A0">
      <w:pPr>
        <w:pStyle w:val="ListParagraph"/>
        <w:ind w:left="0"/>
        <w:rPr>
          <w:rFonts w:ascii="Arial" w:hAnsi="Arial" w:cs="Arial"/>
          <w:sz w:val="22"/>
          <w:szCs w:val="22"/>
          <w:lang w:eastAsia="en-GB"/>
        </w:rPr>
      </w:pPr>
    </w:p>
    <w:p w14:paraId="09520FCC"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regularly monitor work programmes, performance and quality targets of team members including appraisals, one-to-one meetings and all other HR policies to ensure that the service meets agreed objectives and delivers a consistent approach.</w:t>
      </w:r>
    </w:p>
    <w:p w14:paraId="2C34BF68" w14:textId="77777777" w:rsidR="00F502A0" w:rsidRPr="00F502A0" w:rsidRDefault="00F502A0" w:rsidP="00F502A0">
      <w:pPr>
        <w:pStyle w:val="ListParagraph"/>
        <w:ind w:left="0"/>
        <w:rPr>
          <w:rFonts w:ascii="Arial" w:hAnsi="Arial" w:cs="Arial"/>
          <w:sz w:val="22"/>
          <w:szCs w:val="22"/>
          <w:lang w:eastAsia="en-GB"/>
        </w:rPr>
      </w:pPr>
    </w:p>
    <w:p w14:paraId="5071DCB2" w14:textId="3CCC978A" w:rsidR="00F502A0" w:rsidRDefault="00F502A0" w:rsidP="004A241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participate and represent the planning and economic development service on corporate projects and external cross authority (and wider) groups as required. </w:t>
      </w:r>
    </w:p>
    <w:p w14:paraId="2682267D" w14:textId="77777777" w:rsidR="00CC529C" w:rsidRPr="00CC529C" w:rsidRDefault="00CC529C" w:rsidP="00CC529C">
      <w:pPr>
        <w:autoSpaceDE w:val="0"/>
        <w:autoSpaceDN w:val="0"/>
        <w:adjustRightInd w:val="0"/>
        <w:rPr>
          <w:rFonts w:ascii="Arial" w:hAnsi="Arial" w:cs="Arial"/>
          <w:sz w:val="22"/>
          <w:szCs w:val="22"/>
          <w:lang w:eastAsia="en-GB"/>
        </w:rPr>
      </w:pPr>
    </w:p>
    <w:p w14:paraId="3B2C88FB"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prepare and present written or oral reports and briefings to the Executive, Planning Committees, Members and other bodies, and to attend and lead meetings with Members as necessary, and to support the preparation and management of </w:t>
      </w:r>
      <w:r w:rsidRPr="000220D0">
        <w:rPr>
          <w:rFonts w:ascii="Arial" w:hAnsi="Arial" w:cs="Arial"/>
          <w:sz w:val="22"/>
          <w:szCs w:val="22"/>
          <w:lang w:eastAsia="en-GB"/>
        </w:rPr>
        <w:lastRenderedPageBreak/>
        <w:t xml:space="preserve">agendas and meetings as required by Planning </w:t>
      </w:r>
      <w:r w:rsidR="00D8115E" w:rsidRPr="000220D0">
        <w:rPr>
          <w:rFonts w:ascii="Arial" w:hAnsi="Arial" w:cs="Arial"/>
          <w:sz w:val="22"/>
          <w:szCs w:val="22"/>
          <w:lang w:eastAsia="en-GB"/>
        </w:rPr>
        <w:t>Strategy</w:t>
      </w:r>
      <w:r w:rsidRPr="000220D0">
        <w:rPr>
          <w:rFonts w:ascii="Arial" w:hAnsi="Arial" w:cs="Arial"/>
          <w:sz w:val="22"/>
          <w:szCs w:val="22"/>
          <w:lang w:eastAsia="en-GB"/>
        </w:rPr>
        <w:t xml:space="preserve"> Manager and/or Head of Planning </w:t>
      </w:r>
      <w:r w:rsidR="00D8115E" w:rsidRPr="000220D0">
        <w:rPr>
          <w:rFonts w:ascii="Arial" w:hAnsi="Arial" w:cs="Arial"/>
          <w:sz w:val="22"/>
          <w:szCs w:val="22"/>
          <w:lang w:eastAsia="en-GB"/>
        </w:rPr>
        <w:t>and</w:t>
      </w:r>
      <w:r w:rsidRPr="000220D0">
        <w:rPr>
          <w:rFonts w:ascii="Arial" w:hAnsi="Arial" w:cs="Arial"/>
          <w:sz w:val="22"/>
          <w:szCs w:val="22"/>
          <w:lang w:eastAsia="en-GB"/>
        </w:rPr>
        <w:t xml:space="preserve"> </w:t>
      </w:r>
      <w:r w:rsidR="00D8115E" w:rsidRPr="000220D0">
        <w:rPr>
          <w:rFonts w:ascii="Arial" w:hAnsi="Arial" w:cs="Arial"/>
          <w:sz w:val="22"/>
          <w:szCs w:val="22"/>
          <w:lang w:eastAsia="en-GB"/>
        </w:rPr>
        <w:t>Economic</w:t>
      </w:r>
      <w:r w:rsidRPr="000220D0">
        <w:rPr>
          <w:rFonts w:ascii="Arial" w:hAnsi="Arial" w:cs="Arial"/>
          <w:sz w:val="22"/>
          <w:szCs w:val="22"/>
          <w:lang w:eastAsia="en-GB"/>
        </w:rPr>
        <w:t xml:space="preserve"> </w:t>
      </w:r>
      <w:r w:rsidR="00D8115E" w:rsidRPr="000220D0">
        <w:rPr>
          <w:rFonts w:ascii="Arial" w:hAnsi="Arial" w:cs="Arial"/>
          <w:sz w:val="22"/>
          <w:szCs w:val="22"/>
          <w:lang w:eastAsia="en-GB"/>
        </w:rPr>
        <w:t>Development</w:t>
      </w:r>
      <w:r w:rsidRPr="000220D0">
        <w:rPr>
          <w:rFonts w:ascii="Arial" w:hAnsi="Arial" w:cs="Arial"/>
          <w:sz w:val="22"/>
          <w:szCs w:val="22"/>
          <w:lang w:eastAsia="en-GB"/>
        </w:rPr>
        <w:t>.</w:t>
      </w:r>
    </w:p>
    <w:p w14:paraId="368FE9BD" w14:textId="77777777" w:rsidR="00F502A0" w:rsidRPr="00F502A0" w:rsidRDefault="00F502A0" w:rsidP="00F502A0">
      <w:pPr>
        <w:pStyle w:val="ListParagraph"/>
        <w:ind w:left="0"/>
        <w:jc w:val="both"/>
        <w:rPr>
          <w:rFonts w:ascii="Arial" w:hAnsi="Arial" w:cs="Arial"/>
          <w:sz w:val="22"/>
          <w:szCs w:val="22"/>
          <w:lang w:eastAsia="en-GB"/>
        </w:rPr>
      </w:pPr>
    </w:p>
    <w:p w14:paraId="4A06C85C"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 xml:space="preserve">To manage a complex personal workload, dealing with a variety of development schemes and </w:t>
      </w:r>
      <w:r w:rsidR="00D8115E" w:rsidRPr="000220D0">
        <w:rPr>
          <w:rFonts w:ascii="Arial" w:hAnsi="Arial" w:cs="Arial"/>
          <w:sz w:val="22"/>
          <w:szCs w:val="22"/>
          <w:lang w:eastAsia="en-GB"/>
        </w:rPr>
        <w:t>technical</w:t>
      </w:r>
      <w:r w:rsidRPr="000220D0">
        <w:rPr>
          <w:rFonts w:ascii="Arial" w:hAnsi="Arial" w:cs="Arial"/>
          <w:sz w:val="22"/>
          <w:szCs w:val="22"/>
          <w:lang w:eastAsia="en-GB"/>
        </w:rPr>
        <w:t xml:space="preserve"> studies</w:t>
      </w:r>
      <w:r w:rsidR="00D8115E" w:rsidRPr="000220D0">
        <w:rPr>
          <w:rFonts w:ascii="Arial" w:hAnsi="Arial" w:cs="Arial"/>
          <w:sz w:val="22"/>
          <w:szCs w:val="22"/>
          <w:lang w:eastAsia="en-GB"/>
        </w:rPr>
        <w:t>.</w:t>
      </w:r>
    </w:p>
    <w:p w14:paraId="01413CF4" w14:textId="77777777" w:rsidR="00D8115E" w:rsidRPr="00F502A0" w:rsidRDefault="00D8115E" w:rsidP="00F502A0">
      <w:pPr>
        <w:autoSpaceDE w:val="0"/>
        <w:autoSpaceDN w:val="0"/>
        <w:adjustRightInd w:val="0"/>
        <w:rPr>
          <w:rFonts w:ascii="Arial" w:hAnsi="Arial" w:cs="Arial"/>
          <w:sz w:val="22"/>
          <w:szCs w:val="22"/>
          <w:lang w:eastAsia="en-GB"/>
        </w:rPr>
      </w:pPr>
    </w:p>
    <w:p w14:paraId="3ECC13B7"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take decisions on all matters delegated to this post, using discretion and professional judgement to deliver a pragmatic and effective approach to service delivery, and to conflict and problem resolution</w:t>
      </w:r>
    </w:p>
    <w:p w14:paraId="361D1A5D" w14:textId="77777777" w:rsidR="00F502A0" w:rsidRPr="00F502A0" w:rsidRDefault="00F502A0" w:rsidP="00F502A0">
      <w:pPr>
        <w:pStyle w:val="ListParagraph"/>
        <w:ind w:left="0"/>
        <w:rPr>
          <w:rFonts w:ascii="Arial" w:hAnsi="Arial" w:cs="Arial"/>
          <w:sz w:val="22"/>
          <w:szCs w:val="22"/>
          <w:lang w:eastAsia="en-GB"/>
        </w:rPr>
      </w:pPr>
    </w:p>
    <w:p w14:paraId="158940A6"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utilise information technology to improve service delivery and to encourage staff to work innovatively to maximise resources.</w:t>
      </w:r>
    </w:p>
    <w:p w14:paraId="4D81D222" w14:textId="77777777" w:rsidR="00F502A0" w:rsidRPr="00F502A0" w:rsidRDefault="00F502A0" w:rsidP="00F502A0">
      <w:pPr>
        <w:pStyle w:val="ListParagraph"/>
        <w:ind w:left="0"/>
        <w:rPr>
          <w:rFonts w:ascii="Arial" w:hAnsi="Arial" w:cs="Arial"/>
          <w:sz w:val="22"/>
          <w:szCs w:val="22"/>
          <w:lang w:eastAsia="en-GB"/>
        </w:rPr>
      </w:pPr>
    </w:p>
    <w:p w14:paraId="0867342D" w14:textId="77777777" w:rsidR="00F502A0" w:rsidRPr="000220D0" w:rsidRDefault="00F502A0" w:rsidP="000220D0">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t>To represent the authority at a senior level when dealing with partners, developers, and other interested parties to ensure a joined-up approach to the delivery of the service, including interface with government departments.</w:t>
      </w:r>
    </w:p>
    <w:p w14:paraId="7A49634F" w14:textId="77777777" w:rsidR="00F502A0" w:rsidRPr="00F502A0" w:rsidRDefault="00F502A0" w:rsidP="00F502A0">
      <w:pPr>
        <w:pStyle w:val="ListParagraph"/>
        <w:ind w:left="0"/>
        <w:rPr>
          <w:rFonts w:ascii="Arial" w:hAnsi="Arial" w:cs="Arial"/>
          <w:sz w:val="22"/>
          <w:szCs w:val="22"/>
          <w:lang w:eastAsia="en-GB"/>
        </w:rPr>
      </w:pPr>
    </w:p>
    <w:p w14:paraId="6C73BA0B" w14:textId="77777777" w:rsidR="00F502A0" w:rsidRPr="000220D0" w:rsidRDefault="00F502A0" w:rsidP="000220D0">
      <w:pPr>
        <w:pStyle w:val="ListParagraph"/>
        <w:numPr>
          <w:ilvl w:val="0"/>
          <w:numId w:val="39"/>
        </w:numPr>
        <w:autoSpaceDE w:val="0"/>
        <w:autoSpaceDN w:val="0"/>
        <w:adjustRightInd w:val="0"/>
        <w:jc w:val="both"/>
        <w:rPr>
          <w:rFonts w:ascii="Arial" w:hAnsi="Arial" w:cs="Arial"/>
          <w:sz w:val="22"/>
          <w:szCs w:val="22"/>
          <w:lang w:eastAsia="en-GB"/>
        </w:rPr>
      </w:pPr>
      <w:r w:rsidRPr="000220D0">
        <w:rPr>
          <w:rFonts w:ascii="Arial" w:hAnsi="Arial" w:cs="Arial"/>
          <w:sz w:val="22"/>
          <w:szCs w:val="22"/>
          <w:lang w:eastAsia="en-GB"/>
        </w:rPr>
        <w:t>To liaise and foster strong working relationships with other external agencies.</w:t>
      </w:r>
    </w:p>
    <w:p w14:paraId="2EB52B03" w14:textId="77777777" w:rsidR="00F502A0" w:rsidRPr="00F502A0" w:rsidRDefault="00F502A0" w:rsidP="00F502A0">
      <w:pPr>
        <w:pStyle w:val="ListParagraph"/>
        <w:ind w:left="0"/>
        <w:jc w:val="both"/>
        <w:rPr>
          <w:rFonts w:ascii="Arial" w:hAnsi="Arial" w:cs="Arial"/>
          <w:sz w:val="22"/>
          <w:szCs w:val="22"/>
          <w:lang w:eastAsia="en-GB"/>
        </w:rPr>
      </w:pPr>
    </w:p>
    <w:p w14:paraId="5DEDF558" w14:textId="77777777" w:rsidR="00CC529C" w:rsidRDefault="00CC529C" w:rsidP="00CC529C">
      <w:pPr>
        <w:pStyle w:val="ListParagraph"/>
        <w:numPr>
          <w:ilvl w:val="0"/>
          <w:numId w:val="39"/>
        </w:numPr>
        <w:rPr>
          <w:rFonts w:ascii="Arial" w:hAnsi="Arial" w:cs="Arial"/>
          <w:sz w:val="22"/>
          <w:szCs w:val="22"/>
          <w:lang w:eastAsia="en-GB"/>
        </w:rPr>
      </w:pPr>
      <w:r w:rsidRPr="00CC529C">
        <w:rPr>
          <w:rFonts w:ascii="Arial" w:hAnsi="Arial" w:cs="Arial"/>
          <w:sz w:val="22"/>
          <w:szCs w:val="22"/>
          <w:lang w:eastAsia="en-GB"/>
        </w:rPr>
        <w:t>To ensure that all legal and contractual obligations and deadlines are met.</w:t>
      </w:r>
    </w:p>
    <w:p w14:paraId="2E05FDD1" w14:textId="77777777" w:rsidR="00CC529C" w:rsidRPr="00CC529C" w:rsidRDefault="00CC529C" w:rsidP="00CC529C">
      <w:pPr>
        <w:pStyle w:val="ListParagraph"/>
        <w:rPr>
          <w:rFonts w:ascii="Arial" w:hAnsi="Arial" w:cs="Arial"/>
          <w:sz w:val="22"/>
          <w:szCs w:val="22"/>
          <w:lang w:eastAsia="en-GB"/>
        </w:rPr>
      </w:pPr>
    </w:p>
    <w:p w14:paraId="7FF89155" w14:textId="6326DBFC" w:rsidR="00CC529C" w:rsidRPr="00CC529C" w:rsidRDefault="00CC529C" w:rsidP="00CC529C">
      <w:pPr>
        <w:pStyle w:val="ListParagraph"/>
        <w:numPr>
          <w:ilvl w:val="0"/>
          <w:numId w:val="39"/>
        </w:numPr>
        <w:autoSpaceDE w:val="0"/>
        <w:autoSpaceDN w:val="0"/>
        <w:adjustRightInd w:val="0"/>
        <w:jc w:val="both"/>
        <w:rPr>
          <w:rFonts w:ascii="Arial" w:hAnsi="Arial" w:cs="Arial"/>
          <w:bCs/>
          <w:sz w:val="22"/>
          <w:szCs w:val="22"/>
          <w:lang w:eastAsia="en-GB"/>
        </w:rPr>
      </w:pPr>
      <w:r w:rsidRPr="00CC529C">
        <w:rPr>
          <w:rFonts w:ascii="Arial" w:hAnsi="Arial" w:cs="Arial"/>
          <w:bCs/>
          <w:sz w:val="22"/>
          <w:szCs w:val="22"/>
          <w:lang w:eastAsia="en-GB"/>
        </w:rPr>
        <w:t>To safeguard children, young people and adults at risk and make referrals to the appropriate agency. To train and supervise staff to enable them to respond to the safeguarding needs of service users</w:t>
      </w:r>
      <w:r w:rsidRPr="00CC529C">
        <w:rPr>
          <w:rFonts w:ascii="Arial" w:hAnsi="Arial" w:cs="Arial"/>
          <w:sz w:val="22"/>
          <w:szCs w:val="22"/>
          <w:lang w:eastAsia="en-GB"/>
        </w:rPr>
        <w:t>.</w:t>
      </w:r>
    </w:p>
    <w:p w14:paraId="732A04C5" w14:textId="77777777" w:rsidR="00CC529C" w:rsidRPr="00CC529C" w:rsidRDefault="00CC529C" w:rsidP="00CC529C">
      <w:pPr>
        <w:pStyle w:val="ListParagraph"/>
        <w:rPr>
          <w:rFonts w:ascii="Arial" w:hAnsi="Arial" w:cs="Arial"/>
          <w:sz w:val="22"/>
          <w:szCs w:val="22"/>
          <w:lang w:eastAsia="en-GB"/>
        </w:rPr>
      </w:pPr>
    </w:p>
    <w:p w14:paraId="095382B5" w14:textId="1EC4497E" w:rsidR="004A2410" w:rsidRPr="00CC529C" w:rsidRDefault="004A2410" w:rsidP="00CC529C">
      <w:pPr>
        <w:ind w:firstLine="720"/>
        <w:rPr>
          <w:rFonts w:ascii="Arial" w:hAnsi="Arial" w:cs="Arial"/>
          <w:sz w:val="22"/>
          <w:szCs w:val="24"/>
          <w:u w:val="single"/>
        </w:rPr>
      </w:pPr>
      <w:r w:rsidRPr="00CC529C">
        <w:rPr>
          <w:rFonts w:ascii="Arial" w:hAnsi="Arial" w:cs="Arial"/>
          <w:sz w:val="22"/>
          <w:szCs w:val="24"/>
          <w:u w:val="single"/>
        </w:rPr>
        <w:t>CIL &amp; S106 responsibilities</w:t>
      </w:r>
    </w:p>
    <w:p w14:paraId="1453DC3A" w14:textId="77777777" w:rsidR="004A2410" w:rsidRDefault="004A2410" w:rsidP="004A2410">
      <w:pPr>
        <w:rPr>
          <w:rFonts w:ascii="Arial" w:hAnsi="Arial" w:cs="Arial"/>
          <w:sz w:val="22"/>
          <w:szCs w:val="24"/>
        </w:rPr>
      </w:pPr>
    </w:p>
    <w:p w14:paraId="63994011" w14:textId="30E51BE5" w:rsidR="004A2410" w:rsidRDefault="004A2410" w:rsidP="004A2410">
      <w:pPr>
        <w:pStyle w:val="ListParagraph"/>
        <w:numPr>
          <w:ilvl w:val="0"/>
          <w:numId w:val="39"/>
        </w:numPr>
        <w:rPr>
          <w:rFonts w:ascii="Arial" w:hAnsi="Arial" w:cs="Arial"/>
          <w:sz w:val="22"/>
          <w:szCs w:val="24"/>
        </w:rPr>
      </w:pPr>
      <w:r w:rsidRPr="004A2410">
        <w:rPr>
          <w:rFonts w:ascii="Arial" w:hAnsi="Arial" w:cs="Arial"/>
          <w:sz w:val="22"/>
          <w:szCs w:val="24"/>
        </w:rPr>
        <w:t>Taking the lead on, and personal responsibility for the full range of CIL and S106 work. Workload to include the collection and analysis of CIL and S106 information, to lead in the preparation of CIL charging schedules, annual reporting and internal reporting as required, to include monitoring of performance against agreed measures.</w:t>
      </w:r>
    </w:p>
    <w:p w14:paraId="61004E7C" w14:textId="77777777" w:rsidR="00CC529C" w:rsidRPr="004A2410" w:rsidRDefault="00CC529C" w:rsidP="00CC529C">
      <w:pPr>
        <w:pStyle w:val="ListParagraph"/>
        <w:rPr>
          <w:rFonts w:ascii="Arial" w:hAnsi="Arial" w:cs="Arial"/>
          <w:sz w:val="22"/>
          <w:szCs w:val="24"/>
        </w:rPr>
      </w:pPr>
    </w:p>
    <w:p w14:paraId="54450C1E" w14:textId="559DC341" w:rsidR="004A2410" w:rsidRDefault="004A2410" w:rsidP="004A2410">
      <w:pPr>
        <w:pStyle w:val="ListParagraph"/>
        <w:numPr>
          <w:ilvl w:val="0"/>
          <w:numId w:val="39"/>
        </w:numPr>
        <w:rPr>
          <w:rFonts w:ascii="Arial" w:hAnsi="Arial" w:cs="Arial"/>
          <w:sz w:val="22"/>
          <w:szCs w:val="24"/>
        </w:rPr>
      </w:pPr>
      <w:r w:rsidRPr="004A2410">
        <w:rPr>
          <w:rFonts w:ascii="Arial" w:hAnsi="Arial" w:cs="Arial"/>
          <w:sz w:val="22"/>
          <w:szCs w:val="24"/>
        </w:rPr>
        <w:t xml:space="preserve">To oversee the management and monitoring of S106 Agreements and the Community Infrastructure Levy. To assist in the production of policy and guidance notes and advice on a range of matters within their remit. Ensuring it is effectively and efficiently carried out to identifiable deadlines in a manner which is successful in meeting corporate targets and objectives.  </w:t>
      </w:r>
    </w:p>
    <w:p w14:paraId="7E04CD9E" w14:textId="77777777" w:rsidR="004A2410" w:rsidRPr="004A2410" w:rsidRDefault="004A2410" w:rsidP="004A2410">
      <w:pPr>
        <w:pStyle w:val="ListParagraph"/>
        <w:rPr>
          <w:rFonts w:ascii="Arial" w:hAnsi="Arial" w:cs="Arial"/>
          <w:sz w:val="22"/>
          <w:szCs w:val="24"/>
        </w:rPr>
      </w:pPr>
    </w:p>
    <w:p w14:paraId="77EECBF6" w14:textId="77777777" w:rsidR="004A2410" w:rsidRDefault="004A2410" w:rsidP="004A2410">
      <w:pPr>
        <w:pStyle w:val="ListParagraph"/>
        <w:numPr>
          <w:ilvl w:val="0"/>
          <w:numId w:val="39"/>
        </w:numPr>
        <w:rPr>
          <w:rFonts w:ascii="Arial" w:hAnsi="Arial" w:cs="Arial"/>
          <w:sz w:val="22"/>
          <w:szCs w:val="24"/>
        </w:rPr>
      </w:pPr>
      <w:r w:rsidRPr="004A2410">
        <w:rPr>
          <w:rFonts w:ascii="Arial" w:hAnsi="Arial" w:cs="Arial"/>
          <w:sz w:val="22"/>
          <w:szCs w:val="24"/>
        </w:rPr>
        <w:t>To manage and maintain a system for the management and monitoring of both S106 and CIL monies.</w:t>
      </w:r>
    </w:p>
    <w:p w14:paraId="3CB29A6C" w14:textId="77777777" w:rsidR="004A2410" w:rsidRPr="004A2410" w:rsidRDefault="004A2410" w:rsidP="004A2410">
      <w:pPr>
        <w:pStyle w:val="ListParagraph"/>
        <w:rPr>
          <w:rFonts w:ascii="Arial" w:hAnsi="Arial" w:cs="Arial"/>
          <w:sz w:val="22"/>
          <w:szCs w:val="24"/>
        </w:rPr>
      </w:pPr>
    </w:p>
    <w:p w14:paraId="1F13A03E" w14:textId="77777777" w:rsidR="004A2410" w:rsidRPr="004A2410" w:rsidRDefault="004A2410" w:rsidP="004A2410">
      <w:pPr>
        <w:pStyle w:val="ListParagraph"/>
        <w:rPr>
          <w:rFonts w:ascii="Arial" w:hAnsi="Arial" w:cs="Arial"/>
          <w:sz w:val="22"/>
          <w:szCs w:val="24"/>
        </w:rPr>
      </w:pPr>
    </w:p>
    <w:p w14:paraId="1AE911A4" w14:textId="28B7767E" w:rsidR="004A2410" w:rsidRDefault="004A2410" w:rsidP="000621EC">
      <w:pPr>
        <w:pStyle w:val="ListParagraph"/>
        <w:numPr>
          <w:ilvl w:val="0"/>
          <w:numId w:val="39"/>
        </w:numPr>
        <w:rPr>
          <w:rFonts w:ascii="Arial" w:hAnsi="Arial" w:cs="Arial"/>
          <w:sz w:val="22"/>
          <w:szCs w:val="24"/>
        </w:rPr>
      </w:pPr>
      <w:r w:rsidRPr="004A2410">
        <w:rPr>
          <w:rFonts w:ascii="Arial" w:hAnsi="Arial" w:cs="Arial"/>
          <w:sz w:val="22"/>
          <w:szCs w:val="24"/>
        </w:rPr>
        <w:t>Co-ordinate with development management and other sections of the Councils to enable the smooth running of the S106 and CIL to include its collection for spending.</w:t>
      </w:r>
    </w:p>
    <w:p w14:paraId="77726F45" w14:textId="3FB99B71" w:rsidR="004A2410" w:rsidRPr="004A2410" w:rsidRDefault="004A2410" w:rsidP="004A2410">
      <w:pPr>
        <w:tabs>
          <w:tab w:val="left" w:pos="1290"/>
        </w:tabs>
      </w:pPr>
    </w:p>
    <w:p w14:paraId="7EC3764F" w14:textId="79AA721F" w:rsidR="004A2410" w:rsidRPr="004A2410" w:rsidRDefault="004A2410" w:rsidP="000621EC">
      <w:pPr>
        <w:pStyle w:val="ListParagraph"/>
        <w:numPr>
          <w:ilvl w:val="0"/>
          <w:numId w:val="39"/>
        </w:numPr>
        <w:rPr>
          <w:rFonts w:ascii="Arial" w:hAnsi="Arial" w:cs="Arial"/>
          <w:sz w:val="22"/>
          <w:szCs w:val="24"/>
        </w:rPr>
      </w:pPr>
      <w:r w:rsidRPr="004A2410">
        <w:rPr>
          <w:rFonts w:ascii="Arial" w:hAnsi="Arial" w:cs="Arial"/>
          <w:sz w:val="22"/>
          <w:szCs w:val="24"/>
        </w:rPr>
        <w:t xml:space="preserve">Present to the appropriate Committee and other internal and public meetings on complex and/or controversial CIL/S106 related planning matters in a clear and concise manner including providing professional advice to Members.  </w:t>
      </w:r>
    </w:p>
    <w:p w14:paraId="21732880" w14:textId="77777777" w:rsidR="004A2410" w:rsidRDefault="004A2410" w:rsidP="00EF73C8">
      <w:pPr>
        <w:rPr>
          <w:rFonts w:ascii="Arial" w:hAnsi="Arial" w:cs="Arial"/>
          <w:szCs w:val="24"/>
          <w:u w:val="single"/>
        </w:rPr>
      </w:pPr>
    </w:p>
    <w:p w14:paraId="0C126676" w14:textId="32F3F340" w:rsidR="00EF73C8" w:rsidRPr="000C2507" w:rsidRDefault="00EF73C8" w:rsidP="000220D0">
      <w:pPr>
        <w:pStyle w:val="ListParagraph"/>
        <w:rPr>
          <w:rFonts w:ascii="Arial" w:hAnsi="Arial" w:cs="Arial"/>
          <w:sz w:val="22"/>
          <w:szCs w:val="24"/>
        </w:rPr>
      </w:pPr>
      <w:r w:rsidRPr="000C2507">
        <w:rPr>
          <w:rFonts w:ascii="Arial" w:hAnsi="Arial" w:cs="Arial"/>
          <w:sz w:val="22"/>
          <w:szCs w:val="24"/>
          <w:u w:val="single"/>
        </w:rPr>
        <w:t>Infrastructure and delivery</w:t>
      </w:r>
      <w:r w:rsidRPr="000C2507">
        <w:rPr>
          <w:rFonts w:ascii="Arial" w:hAnsi="Arial" w:cs="Arial"/>
          <w:sz w:val="22"/>
          <w:szCs w:val="24"/>
        </w:rPr>
        <w:t>:</w:t>
      </w:r>
    </w:p>
    <w:p w14:paraId="38F16FD2" w14:textId="77777777" w:rsidR="00EF73C8" w:rsidRPr="00F502A0" w:rsidRDefault="00EF73C8" w:rsidP="00F502A0">
      <w:pPr>
        <w:rPr>
          <w:rFonts w:ascii="Arial" w:hAnsi="Arial" w:cs="Arial"/>
          <w:sz w:val="22"/>
          <w:szCs w:val="24"/>
        </w:rPr>
      </w:pPr>
    </w:p>
    <w:p w14:paraId="215B928C" w14:textId="77777777" w:rsidR="00D8115E" w:rsidRPr="000220D0" w:rsidRDefault="00175D88" w:rsidP="000C2507">
      <w:pPr>
        <w:pStyle w:val="ListParagraph"/>
        <w:numPr>
          <w:ilvl w:val="0"/>
          <w:numId w:val="39"/>
        </w:numPr>
        <w:spacing w:line="276" w:lineRule="auto"/>
        <w:rPr>
          <w:rFonts w:ascii="Arial" w:hAnsi="Arial"/>
          <w:sz w:val="22"/>
          <w:szCs w:val="24"/>
          <w:lang w:eastAsia="en-GB"/>
        </w:rPr>
      </w:pPr>
      <w:r w:rsidRPr="000220D0">
        <w:rPr>
          <w:rFonts w:ascii="Arial" w:hAnsi="Arial"/>
          <w:sz w:val="22"/>
          <w:szCs w:val="24"/>
          <w:lang w:eastAsia="en-GB"/>
        </w:rPr>
        <w:t>T</w:t>
      </w:r>
      <w:r w:rsidR="00D8115E" w:rsidRPr="000220D0">
        <w:rPr>
          <w:rFonts w:ascii="Arial" w:hAnsi="Arial"/>
          <w:sz w:val="22"/>
          <w:szCs w:val="24"/>
          <w:lang w:eastAsia="en-GB"/>
        </w:rPr>
        <w:t xml:space="preserve">ake a lead role on </w:t>
      </w:r>
      <w:r w:rsidRPr="000220D0">
        <w:rPr>
          <w:rFonts w:ascii="Arial" w:hAnsi="Arial"/>
          <w:sz w:val="22"/>
          <w:szCs w:val="24"/>
          <w:lang w:eastAsia="en-GB"/>
        </w:rPr>
        <w:t>advising</w:t>
      </w:r>
      <w:r w:rsidR="00D8115E" w:rsidRPr="000220D0">
        <w:rPr>
          <w:rFonts w:ascii="Arial" w:hAnsi="Arial"/>
          <w:sz w:val="22"/>
          <w:szCs w:val="24"/>
          <w:lang w:eastAsia="en-GB"/>
        </w:rPr>
        <w:t xml:space="preserve"> on</w:t>
      </w:r>
      <w:r w:rsidRPr="000220D0">
        <w:rPr>
          <w:rFonts w:ascii="Arial" w:hAnsi="Arial"/>
          <w:sz w:val="22"/>
          <w:szCs w:val="24"/>
          <w:lang w:eastAsia="en-GB"/>
        </w:rPr>
        <w:t>,</w:t>
      </w:r>
      <w:r w:rsidR="00D8115E" w:rsidRPr="000220D0">
        <w:rPr>
          <w:rFonts w:ascii="Arial" w:hAnsi="Arial"/>
          <w:sz w:val="22"/>
          <w:szCs w:val="24"/>
          <w:lang w:eastAsia="en-GB"/>
        </w:rPr>
        <w:t xml:space="preserve"> and supporting delivery of</w:t>
      </w:r>
      <w:r w:rsidRPr="000220D0">
        <w:rPr>
          <w:rFonts w:ascii="Arial" w:hAnsi="Arial"/>
          <w:sz w:val="22"/>
          <w:szCs w:val="24"/>
          <w:lang w:eastAsia="en-GB"/>
        </w:rPr>
        <w:t>,</w:t>
      </w:r>
      <w:r w:rsidR="00D8115E" w:rsidRPr="000220D0">
        <w:rPr>
          <w:rFonts w:ascii="Arial" w:hAnsi="Arial"/>
          <w:sz w:val="22"/>
          <w:szCs w:val="24"/>
          <w:lang w:eastAsia="en-GB"/>
        </w:rPr>
        <w:t xml:space="preserve"> infrastructure </w:t>
      </w:r>
      <w:r w:rsidRPr="000220D0">
        <w:rPr>
          <w:rFonts w:ascii="Arial" w:hAnsi="Arial"/>
          <w:sz w:val="22"/>
          <w:szCs w:val="24"/>
          <w:lang w:eastAsia="en-GB"/>
        </w:rPr>
        <w:t>requirements</w:t>
      </w:r>
      <w:r w:rsidR="00D8115E" w:rsidRPr="000220D0">
        <w:rPr>
          <w:rFonts w:ascii="Arial" w:hAnsi="Arial"/>
          <w:sz w:val="22"/>
          <w:szCs w:val="24"/>
          <w:lang w:eastAsia="en-GB"/>
        </w:rPr>
        <w:t xml:space="preserve"> for the </w:t>
      </w:r>
      <w:r w:rsidRPr="000220D0">
        <w:rPr>
          <w:rFonts w:ascii="Arial" w:hAnsi="Arial"/>
          <w:sz w:val="22"/>
          <w:szCs w:val="24"/>
          <w:lang w:eastAsia="en-GB"/>
        </w:rPr>
        <w:t>Borough</w:t>
      </w:r>
      <w:r w:rsidR="00D8115E" w:rsidRPr="000220D0">
        <w:rPr>
          <w:rFonts w:ascii="Arial" w:hAnsi="Arial"/>
          <w:sz w:val="22"/>
          <w:szCs w:val="24"/>
          <w:lang w:eastAsia="en-GB"/>
        </w:rPr>
        <w:t xml:space="preserve"> associated with new development</w:t>
      </w:r>
      <w:r w:rsidR="00792181" w:rsidRPr="000220D0">
        <w:rPr>
          <w:rFonts w:ascii="Arial" w:hAnsi="Arial"/>
          <w:sz w:val="22"/>
          <w:szCs w:val="24"/>
          <w:lang w:eastAsia="en-GB"/>
        </w:rPr>
        <w:t>.</w:t>
      </w:r>
    </w:p>
    <w:p w14:paraId="5111D4BB" w14:textId="77777777" w:rsidR="00792181" w:rsidRDefault="00792181" w:rsidP="000C2507">
      <w:pPr>
        <w:spacing w:line="276" w:lineRule="auto"/>
        <w:rPr>
          <w:rFonts w:ascii="Arial" w:hAnsi="Arial"/>
          <w:sz w:val="22"/>
          <w:szCs w:val="24"/>
          <w:lang w:eastAsia="en-GB"/>
        </w:rPr>
      </w:pPr>
    </w:p>
    <w:p w14:paraId="341AFBE7" w14:textId="77777777" w:rsidR="00792181" w:rsidRPr="000220D0" w:rsidRDefault="00792181" w:rsidP="000C2507">
      <w:pPr>
        <w:pStyle w:val="ListParagraph"/>
        <w:numPr>
          <w:ilvl w:val="0"/>
          <w:numId w:val="39"/>
        </w:numPr>
        <w:spacing w:line="276" w:lineRule="auto"/>
        <w:rPr>
          <w:rFonts w:ascii="Arial" w:hAnsi="Arial"/>
          <w:sz w:val="22"/>
          <w:szCs w:val="24"/>
          <w:lang w:eastAsia="en-GB"/>
        </w:rPr>
      </w:pPr>
      <w:r w:rsidRPr="000220D0">
        <w:rPr>
          <w:rFonts w:ascii="Arial" w:hAnsi="Arial"/>
          <w:sz w:val="22"/>
          <w:szCs w:val="24"/>
          <w:lang w:eastAsia="en-GB"/>
        </w:rPr>
        <w:t>Take a lead role in commissioning and supervising studies and evidence to enable the above.</w:t>
      </w:r>
    </w:p>
    <w:p w14:paraId="0A3E8AF6" w14:textId="77777777" w:rsidR="00175D88" w:rsidRDefault="00175D88" w:rsidP="00F502A0">
      <w:pPr>
        <w:spacing w:line="276" w:lineRule="auto"/>
        <w:jc w:val="both"/>
        <w:rPr>
          <w:rFonts w:ascii="Arial" w:hAnsi="Arial"/>
          <w:sz w:val="22"/>
          <w:szCs w:val="24"/>
          <w:lang w:eastAsia="en-GB"/>
        </w:rPr>
      </w:pPr>
    </w:p>
    <w:p w14:paraId="1C65C221" w14:textId="77777777" w:rsidR="00175D88" w:rsidRPr="000220D0" w:rsidRDefault="00175D88" w:rsidP="000C2507">
      <w:pPr>
        <w:pStyle w:val="ListParagraph"/>
        <w:numPr>
          <w:ilvl w:val="0"/>
          <w:numId w:val="39"/>
        </w:numPr>
        <w:autoSpaceDE w:val="0"/>
        <w:autoSpaceDN w:val="0"/>
        <w:adjustRightInd w:val="0"/>
        <w:rPr>
          <w:rFonts w:ascii="Arial" w:hAnsi="Arial" w:cs="Arial"/>
          <w:sz w:val="22"/>
          <w:szCs w:val="22"/>
          <w:lang w:eastAsia="en-GB"/>
        </w:rPr>
      </w:pPr>
      <w:r w:rsidRPr="000220D0">
        <w:rPr>
          <w:rFonts w:ascii="Arial" w:hAnsi="Arial" w:cs="Arial"/>
          <w:sz w:val="22"/>
          <w:szCs w:val="22"/>
          <w:lang w:eastAsia="en-GB"/>
        </w:rPr>
        <w:lastRenderedPageBreak/>
        <w:t>Take a lead role in negotiating infrastructure provision on key development schemes, working in co-operation with applicants, developers, landowners and other interested parties.</w:t>
      </w:r>
    </w:p>
    <w:p w14:paraId="06D53FC3" w14:textId="77777777" w:rsidR="00D8115E" w:rsidRDefault="00D8115E" w:rsidP="000C2507">
      <w:pPr>
        <w:spacing w:line="276" w:lineRule="auto"/>
        <w:rPr>
          <w:rFonts w:ascii="Arial" w:hAnsi="Arial"/>
          <w:sz w:val="22"/>
          <w:szCs w:val="24"/>
          <w:lang w:eastAsia="en-GB"/>
        </w:rPr>
      </w:pPr>
    </w:p>
    <w:p w14:paraId="3DFBD22A" w14:textId="77777777" w:rsidR="00175D88" w:rsidRPr="000220D0" w:rsidRDefault="00EF73C8" w:rsidP="000C2507">
      <w:pPr>
        <w:pStyle w:val="ListParagraph"/>
        <w:numPr>
          <w:ilvl w:val="0"/>
          <w:numId w:val="39"/>
        </w:numPr>
        <w:spacing w:line="276" w:lineRule="auto"/>
        <w:rPr>
          <w:rFonts w:ascii="Arial" w:hAnsi="Arial"/>
          <w:sz w:val="22"/>
          <w:szCs w:val="24"/>
          <w:lang w:eastAsia="en-GB"/>
        </w:rPr>
      </w:pPr>
      <w:r w:rsidRPr="000220D0">
        <w:rPr>
          <w:rFonts w:ascii="Arial" w:hAnsi="Arial"/>
          <w:sz w:val="22"/>
          <w:szCs w:val="24"/>
          <w:lang w:eastAsia="en-GB"/>
        </w:rPr>
        <w:t>Work closely with the wider team to ensure alignment of infrastructure planning with planning policy documents</w:t>
      </w:r>
      <w:r w:rsidR="00175D88" w:rsidRPr="000220D0">
        <w:rPr>
          <w:rFonts w:ascii="Arial" w:hAnsi="Arial"/>
          <w:sz w:val="22"/>
          <w:szCs w:val="24"/>
          <w:lang w:eastAsia="en-GB"/>
        </w:rPr>
        <w:t>.</w:t>
      </w:r>
    </w:p>
    <w:p w14:paraId="00BA6330" w14:textId="77777777" w:rsidR="00175D88" w:rsidRDefault="00175D88" w:rsidP="000C2507">
      <w:pPr>
        <w:spacing w:line="276" w:lineRule="auto"/>
        <w:rPr>
          <w:rFonts w:ascii="Arial" w:hAnsi="Arial"/>
          <w:sz w:val="22"/>
          <w:szCs w:val="24"/>
          <w:lang w:eastAsia="en-GB"/>
        </w:rPr>
      </w:pPr>
    </w:p>
    <w:p w14:paraId="097BD852" w14:textId="77777777" w:rsidR="00EF73C8" w:rsidRPr="000220D0" w:rsidRDefault="00175D88" w:rsidP="000C2507">
      <w:pPr>
        <w:pStyle w:val="ListParagraph"/>
        <w:numPr>
          <w:ilvl w:val="0"/>
          <w:numId w:val="39"/>
        </w:numPr>
        <w:spacing w:line="276" w:lineRule="auto"/>
        <w:rPr>
          <w:rFonts w:ascii="Arial" w:eastAsia="Calibri" w:hAnsi="Arial"/>
          <w:sz w:val="22"/>
          <w:szCs w:val="24"/>
        </w:rPr>
      </w:pPr>
      <w:r w:rsidRPr="000220D0">
        <w:rPr>
          <w:rFonts w:ascii="Arial" w:hAnsi="Arial"/>
          <w:sz w:val="22"/>
          <w:szCs w:val="24"/>
          <w:lang w:eastAsia="en-GB"/>
        </w:rPr>
        <w:t xml:space="preserve">Maintain an up-to-date and comprehensive </w:t>
      </w:r>
      <w:r w:rsidR="00EF73C8" w:rsidRPr="000220D0">
        <w:rPr>
          <w:rFonts w:ascii="Arial" w:eastAsia="Calibri" w:hAnsi="Arial"/>
          <w:sz w:val="22"/>
          <w:szCs w:val="24"/>
        </w:rPr>
        <w:t>Infrastructure Delivery Plan</w:t>
      </w:r>
      <w:r w:rsidR="00D8115E" w:rsidRPr="000220D0">
        <w:rPr>
          <w:rFonts w:ascii="Arial" w:eastAsia="Calibri" w:hAnsi="Arial"/>
          <w:sz w:val="22"/>
          <w:szCs w:val="24"/>
        </w:rPr>
        <w:t>.</w:t>
      </w:r>
      <w:r w:rsidR="00EF73C8" w:rsidRPr="000220D0">
        <w:rPr>
          <w:rFonts w:ascii="Arial" w:eastAsia="Calibri" w:hAnsi="Arial"/>
          <w:sz w:val="22"/>
          <w:szCs w:val="24"/>
        </w:rPr>
        <w:t xml:space="preserve"> </w:t>
      </w:r>
    </w:p>
    <w:p w14:paraId="6F2677E3" w14:textId="77777777" w:rsidR="00F502A0" w:rsidRPr="00F502A0" w:rsidRDefault="00F502A0" w:rsidP="000C2507">
      <w:pPr>
        <w:spacing w:line="276" w:lineRule="auto"/>
        <w:rPr>
          <w:rFonts w:ascii="Arial" w:eastAsia="Calibri" w:hAnsi="Arial"/>
          <w:sz w:val="22"/>
          <w:szCs w:val="24"/>
        </w:rPr>
      </w:pPr>
    </w:p>
    <w:p w14:paraId="294B425B" w14:textId="6861343D" w:rsidR="00D8115E" w:rsidRPr="00326302" w:rsidRDefault="00EF73C8" w:rsidP="008C6BB6">
      <w:pPr>
        <w:pStyle w:val="ListParagraph"/>
        <w:numPr>
          <w:ilvl w:val="0"/>
          <w:numId w:val="39"/>
        </w:numPr>
        <w:spacing w:line="276" w:lineRule="auto"/>
        <w:contextualSpacing/>
        <w:rPr>
          <w:rFonts w:ascii="Arial" w:hAnsi="Arial" w:cs="Arial"/>
          <w:sz w:val="22"/>
          <w:szCs w:val="24"/>
        </w:rPr>
      </w:pPr>
      <w:r w:rsidRPr="00326302">
        <w:rPr>
          <w:rFonts w:ascii="Arial" w:eastAsia="Calibri" w:hAnsi="Arial"/>
          <w:sz w:val="22"/>
          <w:szCs w:val="24"/>
        </w:rPr>
        <w:t xml:space="preserve">Work closely with Development Management to help negotiate and advice on on-site infrastructure requirements for large sites and help negotiate appropriate contributions. </w:t>
      </w:r>
    </w:p>
    <w:p w14:paraId="1B54EF3F" w14:textId="77777777" w:rsidR="00175D88" w:rsidRDefault="00175D88" w:rsidP="000C2507">
      <w:pPr>
        <w:spacing w:line="276" w:lineRule="auto"/>
        <w:contextualSpacing/>
        <w:rPr>
          <w:rFonts w:ascii="Arial" w:hAnsi="Arial" w:cs="Arial"/>
          <w:sz w:val="22"/>
          <w:szCs w:val="24"/>
        </w:rPr>
      </w:pPr>
    </w:p>
    <w:p w14:paraId="246B103E" w14:textId="77777777" w:rsidR="00EF73C8" w:rsidRPr="000220D0" w:rsidRDefault="00EF73C8" w:rsidP="000C2507">
      <w:pPr>
        <w:pStyle w:val="ListParagraph"/>
        <w:numPr>
          <w:ilvl w:val="0"/>
          <w:numId w:val="39"/>
        </w:numPr>
        <w:spacing w:line="276" w:lineRule="auto"/>
        <w:contextualSpacing/>
        <w:rPr>
          <w:rFonts w:ascii="Arial" w:hAnsi="Arial" w:cs="Arial"/>
          <w:sz w:val="22"/>
          <w:szCs w:val="24"/>
        </w:rPr>
      </w:pPr>
      <w:r w:rsidRPr="000220D0">
        <w:rPr>
          <w:rFonts w:ascii="Arial" w:hAnsi="Arial" w:cs="Arial"/>
          <w:sz w:val="22"/>
          <w:szCs w:val="24"/>
        </w:rPr>
        <w:t>To support the delivery of key development projects – including the Elstree Way Corridor and any other strategic sites identified through the new Local Plan.</w:t>
      </w:r>
    </w:p>
    <w:p w14:paraId="3A5AD185" w14:textId="77777777" w:rsidR="00792181" w:rsidRDefault="00792181" w:rsidP="00F502A0">
      <w:pPr>
        <w:spacing w:line="276" w:lineRule="auto"/>
        <w:contextualSpacing/>
        <w:rPr>
          <w:rFonts w:ascii="Arial" w:hAnsi="Arial" w:cs="Arial"/>
          <w:sz w:val="22"/>
          <w:szCs w:val="24"/>
        </w:rPr>
      </w:pPr>
    </w:p>
    <w:p w14:paraId="4FE5FB21" w14:textId="3478F4C9" w:rsidR="00387150" w:rsidRPr="00D8115E" w:rsidRDefault="00387150">
      <w:pPr>
        <w:ind w:right="566"/>
        <w:rPr>
          <w:rFonts w:ascii="Arial" w:hAnsi="Arial" w:cs="Arial"/>
          <w:b/>
          <w:sz w:val="22"/>
          <w:szCs w:val="22"/>
        </w:rPr>
      </w:pPr>
      <w:r w:rsidRPr="00D8115E">
        <w:rPr>
          <w:rFonts w:ascii="Arial" w:hAnsi="Arial" w:cs="Arial"/>
          <w:b/>
          <w:sz w:val="22"/>
          <w:szCs w:val="22"/>
        </w:rPr>
        <w:t>NOTE:</w:t>
      </w:r>
    </w:p>
    <w:p w14:paraId="44E0070A" w14:textId="77777777" w:rsidR="00387150" w:rsidRPr="00D8115E" w:rsidRDefault="00387150">
      <w:pPr>
        <w:ind w:right="566"/>
        <w:rPr>
          <w:rFonts w:ascii="Arial" w:hAnsi="Arial" w:cs="Arial"/>
          <w:b/>
          <w:sz w:val="22"/>
          <w:szCs w:val="22"/>
        </w:rPr>
      </w:pPr>
    </w:p>
    <w:p w14:paraId="617AF39B" w14:textId="77777777" w:rsidR="008A710F" w:rsidRPr="00560A4D" w:rsidRDefault="008A710F" w:rsidP="008A710F">
      <w:pPr>
        <w:rPr>
          <w:rFonts w:ascii="Arial" w:hAnsi="Arial" w:cs="Arial"/>
          <w:sz w:val="22"/>
          <w:szCs w:val="22"/>
        </w:rPr>
      </w:pPr>
      <w:r w:rsidRPr="00D8115E">
        <w:rPr>
          <w:rFonts w:ascii="Arial" w:hAnsi="Arial" w:cs="Arial"/>
          <w:sz w:val="22"/>
          <w:szCs w:val="22"/>
        </w:rPr>
        <w:t xml:space="preserve">This list of duties is not exclusive or exhaustive and the post holder may be requested to </w:t>
      </w:r>
      <w:r w:rsidRPr="00560A4D">
        <w:rPr>
          <w:rFonts w:ascii="Arial" w:hAnsi="Arial" w:cs="Arial"/>
          <w:sz w:val="22"/>
          <w:szCs w:val="22"/>
        </w:rPr>
        <w:t>perform other duties commensurate with his/her grade and capabilities. Overall, the post holder would be expected to work in partnership across the organisation and contribute to corporate development when undertaking their main list of duties reference above and/or any other duties undertaken commensurate to the post.</w:t>
      </w:r>
    </w:p>
    <w:p w14:paraId="44E06D81" w14:textId="77777777" w:rsidR="008A710F" w:rsidRPr="00560A4D" w:rsidRDefault="008A710F" w:rsidP="008A710F">
      <w:pPr>
        <w:rPr>
          <w:rFonts w:ascii="Arial" w:hAnsi="Arial" w:cs="Arial"/>
          <w:sz w:val="22"/>
          <w:szCs w:val="22"/>
        </w:rPr>
      </w:pPr>
    </w:p>
    <w:p w14:paraId="560482EC" w14:textId="3E423452" w:rsidR="00560A4D" w:rsidRDefault="008A710F" w:rsidP="00326302">
      <w:pPr>
        <w:tabs>
          <w:tab w:val="right" w:pos="8100"/>
        </w:tabs>
        <w:rPr>
          <w:rFonts w:ascii="Arial" w:hAnsi="Arial" w:cs="Arial"/>
          <w:sz w:val="22"/>
          <w:szCs w:val="22"/>
        </w:rPr>
      </w:pPr>
      <w:r w:rsidRPr="00560A4D">
        <w:rPr>
          <w:rFonts w:ascii="Arial" w:hAnsi="Arial" w:cs="Arial"/>
          <w:sz w:val="22"/>
          <w:szCs w:val="22"/>
        </w:rPr>
        <w:t>This list of duties will be reviewed with the post holder on a regular basis.  The post holder will be kept fully aware of emerging changes in requirements and will be expected to be flexible in their approach to work.</w:t>
      </w:r>
    </w:p>
    <w:p w14:paraId="3CEE7C20" w14:textId="77777777" w:rsidR="00326302" w:rsidRDefault="00326302" w:rsidP="00326302">
      <w:pPr>
        <w:tabs>
          <w:tab w:val="right" w:pos="8100"/>
        </w:tabs>
        <w:rPr>
          <w:rFonts w:ascii="Arial" w:hAnsi="Arial" w:cs="Arial"/>
          <w:sz w:val="22"/>
          <w:szCs w:val="22"/>
        </w:rPr>
      </w:pPr>
    </w:p>
    <w:p w14:paraId="061F752C" w14:textId="77777777" w:rsidR="00DA54E3" w:rsidRPr="00560A4D" w:rsidRDefault="00770A4D" w:rsidP="00770A4D">
      <w:pPr>
        <w:rPr>
          <w:rFonts w:ascii="Arial" w:hAnsi="Arial" w:cs="Arial"/>
          <w:b/>
          <w:sz w:val="22"/>
          <w:szCs w:val="22"/>
        </w:rPr>
      </w:pPr>
      <w:r w:rsidRPr="00560A4D">
        <w:rPr>
          <w:rFonts w:ascii="Arial" w:hAnsi="Arial" w:cs="Arial"/>
          <w:b/>
          <w:sz w:val="22"/>
          <w:szCs w:val="22"/>
        </w:rPr>
        <w:t>PERSON SPECIFICATION</w:t>
      </w:r>
    </w:p>
    <w:p w14:paraId="7FDEDFDD" w14:textId="77777777" w:rsidR="00770A4D" w:rsidRPr="00560A4D" w:rsidRDefault="00770A4D" w:rsidP="00770A4D">
      <w:pPr>
        <w:rPr>
          <w:rFonts w:ascii="Arial" w:hAnsi="Arial" w:cs="Arial"/>
          <w:b/>
          <w:sz w:val="22"/>
          <w:szCs w:val="22"/>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4371"/>
        <w:gridCol w:w="1299"/>
        <w:gridCol w:w="2127"/>
      </w:tblGrid>
      <w:tr w:rsidR="00560A4D" w:rsidRPr="00560A4D" w14:paraId="4B6BFDF2" w14:textId="77777777" w:rsidTr="00560A4D">
        <w:tc>
          <w:tcPr>
            <w:tcW w:w="6072" w:type="dxa"/>
            <w:gridSpan w:val="2"/>
            <w:vAlign w:val="center"/>
          </w:tcPr>
          <w:p w14:paraId="243F1B0C" w14:textId="77777777" w:rsidR="00770A4D" w:rsidRPr="00560A4D" w:rsidRDefault="00770A4D" w:rsidP="00560A4D">
            <w:pPr>
              <w:rPr>
                <w:rFonts w:ascii="Arial" w:hAnsi="Arial" w:cs="Arial"/>
                <w:b/>
                <w:sz w:val="22"/>
                <w:szCs w:val="22"/>
              </w:rPr>
            </w:pPr>
            <w:r w:rsidRPr="00560A4D">
              <w:rPr>
                <w:rFonts w:ascii="Arial" w:hAnsi="Arial" w:cs="Arial"/>
                <w:b/>
                <w:sz w:val="22"/>
                <w:szCs w:val="22"/>
              </w:rPr>
              <w:t>Criteria</w:t>
            </w:r>
          </w:p>
        </w:tc>
        <w:tc>
          <w:tcPr>
            <w:tcW w:w="1299" w:type="dxa"/>
            <w:vAlign w:val="center"/>
          </w:tcPr>
          <w:p w14:paraId="23FD5548" w14:textId="77777777" w:rsidR="00770A4D" w:rsidRPr="00560A4D" w:rsidRDefault="00770A4D" w:rsidP="00560A4D">
            <w:pPr>
              <w:jc w:val="center"/>
              <w:rPr>
                <w:rFonts w:ascii="Arial" w:hAnsi="Arial" w:cs="Arial"/>
                <w:b/>
                <w:sz w:val="22"/>
                <w:szCs w:val="22"/>
              </w:rPr>
            </w:pPr>
            <w:r w:rsidRPr="00560A4D">
              <w:rPr>
                <w:rFonts w:ascii="Arial" w:hAnsi="Arial" w:cs="Arial"/>
                <w:b/>
                <w:sz w:val="22"/>
                <w:szCs w:val="22"/>
              </w:rPr>
              <w:t>Essential</w:t>
            </w:r>
            <w:r w:rsidR="00D80447" w:rsidRPr="00560A4D">
              <w:rPr>
                <w:rFonts w:ascii="Arial" w:hAnsi="Arial" w:cs="Arial"/>
                <w:b/>
                <w:sz w:val="22"/>
                <w:szCs w:val="22"/>
              </w:rPr>
              <w:t xml:space="preserve"> (E)</w:t>
            </w:r>
            <w:r w:rsidRPr="00560A4D">
              <w:rPr>
                <w:rFonts w:ascii="Arial" w:hAnsi="Arial" w:cs="Arial"/>
                <w:b/>
                <w:sz w:val="22"/>
                <w:szCs w:val="22"/>
              </w:rPr>
              <w:t xml:space="preserve"> / Desirable</w:t>
            </w:r>
          </w:p>
          <w:p w14:paraId="48BD6E4B" w14:textId="77777777" w:rsidR="00D80447" w:rsidRPr="00560A4D" w:rsidRDefault="00D80447" w:rsidP="00560A4D">
            <w:pPr>
              <w:jc w:val="center"/>
              <w:rPr>
                <w:rFonts w:ascii="Arial" w:hAnsi="Arial" w:cs="Arial"/>
                <w:b/>
                <w:sz w:val="22"/>
                <w:szCs w:val="22"/>
              </w:rPr>
            </w:pPr>
            <w:r w:rsidRPr="00560A4D">
              <w:rPr>
                <w:rFonts w:ascii="Arial" w:hAnsi="Arial" w:cs="Arial"/>
                <w:b/>
                <w:sz w:val="22"/>
                <w:szCs w:val="22"/>
              </w:rPr>
              <w:t>(D)</w:t>
            </w:r>
          </w:p>
        </w:tc>
        <w:tc>
          <w:tcPr>
            <w:tcW w:w="2127" w:type="dxa"/>
            <w:vAlign w:val="center"/>
          </w:tcPr>
          <w:p w14:paraId="263D037F" w14:textId="77777777" w:rsidR="00770A4D" w:rsidRPr="00560A4D" w:rsidRDefault="00770A4D" w:rsidP="00560A4D">
            <w:pPr>
              <w:tabs>
                <w:tab w:val="left" w:pos="318"/>
              </w:tabs>
              <w:ind w:right="34"/>
              <w:jc w:val="center"/>
              <w:rPr>
                <w:rFonts w:ascii="Arial" w:hAnsi="Arial" w:cs="Arial"/>
                <w:b/>
                <w:sz w:val="22"/>
                <w:szCs w:val="22"/>
              </w:rPr>
            </w:pPr>
            <w:r w:rsidRPr="00560A4D">
              <w:rPr>
                <w:rFonts w:ascii="Arial" w:hAnsi="Arial" w:cs="Arial"/>
                <w:b/>
                <w:sz w:val="22"/>
                <w:szCs w:val="22"/>
              </w:rPr>
              <w:t xml:space="preserve">Method of </w:t>
            </w:r>
            <w:r w:rsidR="00560A4D">
              <w:rPr>
                <w:rFonts w:ascii="Arial" w:hAnsi="Arial" w:cs="Arial"/>
                <w:b/>
                <w:sz w:val="22"/>
                <w:szCs w:val="22"/>
              </w:rPr>
              <w:t xml:space="preserve">                      </w:t>
            </w:r>
            <w:r w:rsidRPr="00560A4D">
              <w:rPr>
                <w:rFonts w:ascii="Arial" w:hAnsi="Arial" w:cs="Arial"/>
                <w:b/>
                <w:sz w:val="22"/>
                <w:szCs w:val="22"/>
              </w:rPr>
              <w:t>Assessment</w:t>
            </w:r>
          </w:p>
          <w:p w14:paraId="0DBBE739" w14:textId="77777777" w:rsidR="00770A4D" w:rsidRPr="00560A4D" w:rsidRDefault="00770A4D" w:rsidP="00560A4D">
            <w:pPr>
              <w:tabs>
                <w:tab w:val="left" w:pos="318"/>
              </w:tabs>
              <w:ind w:right="34"/>
              <w:jc w:val="center"/>
              <w:rPr>
                <w:rFonts w:ascii="Arial" w:hAnsi="Arial" w:cs="Arial"/>
                <w:b/>
                <w:sz w:val="22"/>
                <w:szCs w:val="22"/>
              </w:rPr>
            </w:pPr>
          </w:p>
          <w:p w14:paraId="7CA21F24" w14:textId="77777777" w:rsidR="00770A4D" w:rsidRPr="00560A4D" w:rsidRDefault="00770A4D" w:rsidP="00560A4D">
            <w:pPr>
              <w:pStyle w:val="Heading2"/>
              <w:tabs>
                <w:tab w:val="left" w:pos="255"/>
                <w:tab w:val="left" w:pos="318"/>
              </w:tabs>
              <w:ind w:right="34"/>
              <w:rPr>
                <w:szCs w:val="22"/>
              </w:rPr>
            </w:pPr>
            <w:r w:rsidRPr="00560A4D">
              <w:rPr>
                <w:szCs w:val="22"/>
              </w:rPr>
              <w:t>A</w:t>
            </w:r>
            <w:r w:rsidR="00544276" w:rsidRPr="00560A4D">
              <w:rPr>
                <w:szCs w:val="22"/>
              </w:rPr>
              <w:tab/>
            </w:r>
            <w:r w:rsidR="00A20518" w:rsidRPr="00560A4D">
              <w:rPr>
                <w:szCs w:val="22"/>
              </w:rPr>
              <w:t xml:space="preserve">- </w:t>
            </w:r>
            <w:r w:rsidRPr="00560A4D">
              <w:rPr>
                <w:b w:val="0"/>
                <w:szCs w:val="22"/>
              </w:rPr>
              <w:t>Application</w:t>
            </w:r>
          </w:p>
          <w:p w14:paraId="72919313" w14:textId="77777777" w:rsidR="00544276" w:rsidRPr="00560A4D" w:rsidRDefault="00770A4D" w:rsidP="00560A4D">
            <w:pPr>
              <w:tabs>
                <w:tab w:val="left" w:pos="255"/>
                <w:tab w:val="left" w:pos="318"/>
              </w:tabs>
              <w:ind w:right="34"/>
              <w:jc w:val="center"/>
              <w:rPr>
                <w:rFonts w:ascii="Arial" w:hAnsi="Arial" w:cs="Arial"/>
                <w:b/>
                <w:sz w:val="22"/>
                <w:szCs w:val="22"/>
              </w:rPr>
            </w:pPr>
            <w:r w:rsidRPr="00560A4D">
              <w:rPr>
                <w:rFonts w:ascii="Arial" w:hAnsi="Arial" w:cs="Arial"/>
                <w:b/>
                <w:sz w:val="22"/>
                <w:szCs w:val="22"/>
              </w:rPr>
              <w:t>I</w:t>
            </w:r>
            <w:r w:rsidR="00560A4D">
              <w:rPr>
                <w:rFonts w:ascii="Arial" w:hAnsi="Arial" w:cs="Arial"/>
                <w:b/>
                <w:sz w:val="22"/>
                <w:szCs w:val="22"/>
              </w:rPr>
              <w:t xml:space="preserve"> </w:t>
            </w:r>
            <w:r w:rsidR="00A20518" w:rsidRPr="00560A4D">
              <w:rPr>
                <w:rFonts w:ascii="Arial" w:hAnsi="Arial" w:cs="Arial"/>
                <w:b/>
                <w:sz w:val="22"/>
                <w:szCs w:val="22"/>
              </w:rPr>
              <w:t xml:space="preserve">- </w:t>
            </w:r>
            <w:r w:rsidR="00544276" w:rsidRPr="00560A4D">
              <w:rPr>
                <w:rFonts w:ascii="Arial" w:hAnsi="Arial" w:cs="Arial"/>
                <w:sz w:val="22"/>
                <w:szCs w:val="22"/>
              </w:rPr>
              <w:t>Interview</w:t>
            </w:r>
          </w:p>
          <w:p w14:paraId="55C4286D" w14:textId="77777777" w:rsidR="00770A4D" w:rsidRPr="00560A4D" w:rsidRDefault="00770A4D" w:rsidP="00560A4D">
            <w:pPr>
              <w:tabs>
                <w:tab w:val="left" w:pos="255"/>
                <w:tab w:val="left" w:pos="318"/>
              </w:tabs>
              <w:ind w:right="34"/>
              <w:jc w:val="center"/>
              <w:rPr>
                <w:rFonts w:ascii="Arial" w:hAnsi="Arial" w:cs="Arial"/>
                <w:b/>
                <w:sz w:val="22"/>
                <w:szCs w:val="22"/>
              </w:rPr>
            </w:pPr>
            <w:r w:rsidRPr="00560A4D">
              <w:rPr>
                <w:rFonts w:ascii="Arial" w:hAnsi="Arial" w:cs="Arial"/>
                <w:b/>
                <w:sz w:val="22"/>
                <w:szCs w:val="22"/>
              </w:rPr>
              <w:t>T</w:t>
            </w:r>
            <w:r w:rsidR="00560A4D">
              <w:rPr>
                <w:rFonts w:ascii="Arial" w:hAnsi="Arial" w:cs="Arial"/>
                <w:b/>
                <w:sz w:val="22"/>
                <w:szCs w:val="22"/>
              </w:rPr>
              <w:t xml:space="preserve"> </w:t>
            </w:r>
            <w:r w:rsidR="00A20518" w:rsidRPr="00560A4D">
              <w:rPr>
                <w:rFonts w:ascii="Arial" w:hAnsi="Arial" w:cs="Arial"/>
                <w:b/>
                <w:sz w:val="22"/>
                <w:szCs w:val="22"/>
              </w:rPr>
              <w:t xml:space="preserve">- </w:t>
            </w:r>
            <w:r w:rsidR="00A20518" w:rsidRPr="00560A4D">
              <w:rPr>
                <w:rFonts w:ascii="Arial" w:hAnsi="Arial" w:cs="Arial"/>
                <w:sz w:val="22"/>
                <w:szCs w:val="22"/>
              </w:rPr>
              <w:t>Te</w:t>
            </w:r>
            <w:r w:rsidRPr="00560A4D">
              <w:rPr>
                <w:rFonts w:ascii="Arial" w:hAnsi="Arial" w:cs="Arial"/>
                <w:sz w:val="22"/>
                <w:szCs w:val="22"/>
              </w:rPr>
              <w:t>st</w:t>
            </w:r>
          </w:p>
          <w:p w14:paraId="614FC66C" w14:textId="77777777" w:rsidR="00A20518" w:rsidRPr="00560A4D" w:rsidRDefault="00770A4D" w:rsidP="00560A4D">
            <w:pPr>
              <w:pStyle w:val="Heading2"/>
              <w:tabs>
                <w:tab w:val="left" w:pos="318"/>
              </w:tabs>
              <w:ind w:right="34"/>
              <w:rPr>
                <w:szCs w:val="22"/>
              </w:rPr>
            </w:pPr>
            <w:r w:rsidRPr="00560A4D">
              <w:rPr>
                <w:szCs w:val="22"/>
              </w:rPr>
              <w:t>D</w:t>
            </w:r>
            <w:r w:rsidR="00A20518" w:rsidRPr="00560A4D">
              <w:rPr>
                <w:szCs w:val="22"/>
              </w:rPr>
              <w:t xml:space="preserve">- </w:t>
            </w:r>
            <w:r w:rsidR="00544276" w:rsidRPr="00560A4D">
              <w:rPr>
                <w:b w:val="0"/>
                <w:szCs w:val="22"/>
              </w:rPr>
              <w:t>Documentar</w:t>
            </w:r>
            <w:r w:rsidR="00A20518" w:rsidRPr="00560A4D">
              <w:rPr>
                <w:b w:val="0"/>
                <w:szCs w:val="22"/>
              </w:rPr>
              <w:t>y</w:t>
            </w:r>
          </w:p>
          <w:p w14:paraId="4C7BFB7E" w14:textId="77777777" w:rsidR="00770A4D" w:rsidRPr="00560A4D" w:rsidRDefault="00770A4D" w:rsidP="00560A4D">
            <w:pPr>
              <w:pStyle w:val="Heading2"/>
              <w:tabs>
                <w:tab w:val="left" w:pos="318"/>
              </w:tabs>
              <w:ind w:right="34"/>
              <w:rPr>
                <w:b w:val="0"/>
                <w:szCs w:val="22"/>
              </w:rPr>
            </w:pPr>
            <w:r w:rsidRPr="00560A4D">
              <w:rPr>
                <w:b w:val="0"/>
                <w:szCs w:val="22"/>
              </w:rPr>
              <w:t>Evidence</w:t>
            </w:r>
          </w:p>
        </w:tc>
      </w:tr>
      <w:tr w:rsidR="00560A4D" w:rsidRPr="00560A4D" w14:paraId="3B5AA1F5" w14:textId="77777777" w:rsidTr="00792181">
        <w:tc>
          <w:tcPr>
            <w:tcW w:w="1701" w:type="dxa"/>
            <w:vMerge w:val="restart"/>
          </w:tcPr>
          <w:p w14:paraId="08F9F958" w14:textId="77777777" w:rsidR="00792181" w:rsidRPr="00560A4D" w:rsidRDefault="00792181" w:rsidP="00770A4D">
            <w:pPr>
              <w:rPr>
                <w:rFonts w:ascii="Arial" w:hAnsi="Arial" w:cs="Arial"/>
                <w:sz w:val="22"/>
                <w:szCs w:val="22"/>
              </w:rPr>
            </w:pPr>
            <w:r w:rsidRPr="00560A4D">
              <w:rPr>
                <w:rFonts w:ascii="Arial" w:hAnsi="Arial" w:cs="Arial"/>
                <w:sz w:val="22"/>
                <w:szCs w:val="22"/>
              </w:rPr>
              <w:t>Qualifications &amp; Training</w:t>
            </w:r>
          </w:p>
        </w:tc>
        <w:tc>
          <w:tcPr>
            <w:tcW w:w="4371" w:type="dxa"/>
          </w:tcPr>
          <w:p w14:paraId="78DF62EE" w14:textId="77777777" w:rsidR="00792181" w:rsidRPr="00560A4D" w:rsidRDefault="00792181" w:rsidP="00792181">
            <w:pPr>
              <w:rPr>
                <w:rFonts w:ascii="Arial" w:hAnsi="Arial" w:cs="Arial"/>
                <w:sz w:val="22"/>
                <w:szCs w:val="22"/>
              </w:rPr>
            </w:pPr>
            <w:r w:rsidRPr="00560A4D">
              <w:rPr>
                <w:rFonts w:ascii="Arial" w:hAnsi="Arial" w:cs="Arial"/>
                <w:sz w:val="22"/>
                <w:szCs w:val="22"/>
              </w:rPr>
              <w:t>Hold an appropriate degree, or a professional qualification equivalent to degree status.</w:t>
            </w:r>
          </w:p>
        </w:tc>
        <w:tc>
          <w:tcPr>
            <w:tcW w:w="1299" w:type="dxa"/>
          </w:tcPr>
          <w:p w14:paraId="2CE34CFB" w14:textId="77777777" w:rsidR="00792181" w:rsidRPr="00560A4D" w:rsidRDefault="00792181" w:rsidP="00FF5EBD">
            <w:pPr>
              <w:jc w:val="center"/>
              <w:rPr>
                <w:rFonts w:ascii="Arial" w:hAnsi="Arial" w:cs="Arial"/>
                <w:sz w:val="22"/>
                <w:szCs w:val="22"/>
              </w:rPr>
            </w:pPr>
            <w:r w:rsidRPr="00560A4D">
              <w:rPr>
                <w:rFonts w:ascii="Arial" w:hAnsi="Arial" w:cs="Arial"/>
                <w:sz w:val="22"/>
                <w:szCs w:val="22"/>
              </w:rPr>
              <w:t>E</w:t>
            </w:r>
          </w:p>
        </w:tc>
        <w:tc>
          <w:tcPr>
            <w:tcW w:w="2127" w:type="dxa"/>
          </w:tcPr>
          <w:p w14:paraId="270D113A" w14:textId="77777777" w:rsidR="00792181" w:rsidRPr="00560A4D" w:rsidRDefault="00695919" w:rsidP="00FF5EBD">
            <w:pPr>
              <w:jc w:val="center"/>
              <w:rPr>
                <w:rFonts w:ascii="Arial" w:hAnsi="Arial" w:cs="Arial"/>
                <w:sz w:val="22"/>
                <w:szCs w:val="22"/>
              </w:rPr>
            </w:pPr>
            <w:r w:rsidRPr="00560A4D">
              <w:rPr>
                <w:rFonts w:ascii="Arial" w:hAnsi="Arial" w:cs="Arial"/>
                <w:sz w:val="22"/>
                <w:szCs w:val="22"/>
              </w:rPr>
              <w:t xml:space="preserve">A and </w:t>
            </w:r>
            <w:r w:rsidR="00D80447" w:rsidRPr="00560A4D">
              <w:rPr>
                <w:rFonts w:ascii="Arial" w:hAnsi="Arial" w:cs="Arial"/>
                <w:sz w:val="22"/>
                <w:szCs w:val="22"/>
              </w:rPr>
              <w:t>D</w:t>
            </w:r>
          </w:p>
        </w:tc>
      </w:tr>
      <w:tr w:rsidR="00560A4D" w:rsidRPr="00560A4D" w14:paraId="3BBD9FFF" w14:textId="77777777" w:rsidTr="00792181">
        <w:tc>
          <w:tcPr>
            <w:tcW w:w="1701" w:type="dxa"/>
            <w:vMerge/>
          </w:tcPr>
          <w:p w14:paraId="1F03FD36" w14:textId="77777777" w:rsidR="00792181" w:rsidRPr="00560A4D" w:rsidRDefault="00792181" w:rsidP="00770A4D">
            <w:pPr>
              <w:rPr>
                <w:rFonts w:ascii="Arial" w:hAnsi="Arial" w:cs="Arial"/>
                <w:sz w:val="22"/>
                <w:szCs w:val="22"/>
              </w:rPr>
            </w:pPr>
          </w:p>
        </w:tc>
        <w:tc>
          <w:tcPr>
            <w:tcW w:w="4371" w:type="dxa"/>
          </w:tcPr>
          <w:p w14:paraId="7715C5D9" w14:textId="77777777" w:rsidR="00792181" w:rsidRPr="00560A4D" w:rsidRDefault="00792181" w:rsidP="00A933DC">
            <w:pPr>
              <w:rPr>
                <w:rFonts w:ascii="Arial" w:hAnsi="Arial" w:cs="Arial"/>
                <w:sz w:val="22"/>
                <w:szCs w:val="22"/>
              </w:rPr>
            </w:pPr>
            <w:r w:rsidRPr="00560A4D">
              <w:rPr>
                <w:rFonts w:ascii="Arial" w:hAnsi="Arial" w:cs="Arial"/>
                <w:sz w:val="22"/>
                <w:szCs w:val="22"/>
              </w:rPr>
              <w:t>A full member or eligible for full membership of the Royal Town Planning Institute</w:t>
            </w:r>
            <w:r w:rsidR="00A933DC">
              <w:rPr>
                <w:rFonts w:ascii="Arial" w:hAnsi="Arial" w:cs="Arial"/>
                <w:sz w:val="22"/>
                <w:szCs w:val="22"/>
              </w:rPr>
              <w:t xml:space="preserve">, Royal Institute </w:t>
            </w:r>
            <w:r w:rsidR="00F52DB6">
              <w:rPr>
                <w:rFonts w:ascii="Arial" w:hAnsi="Arial" w:cs="Arial"/>
                <w:sz w:val="22"/>
                <w:szCs w:val="22"/>
              </w:rPr>
              <w:t>o</w:t>
            </w:r>
            <w:r w:rsidR="00A933DC">
              <w:rPr>
                <w:rFonts w:ascii="Arial" w:hAnsi="Arial" w:cs="Arial"/>
                <w:sz w:val="22"/>
                <w:szCs w:val="22"/>
              </w:rPr>
              <w:t>f Charted Survey</w:t>
            </w:r>
            <w:r w:rsidR="00F52DB6">
              <w:rPr>
                <w:rFonts w:ascii="Arial" w:hAnsi="Arial" w:cs="Arial"/>
                <w:sz w:val="22"/>
                <w:szCs w:val="22"/>
              </w:rPr>
              <w:t>or</w:t>
            </w:r>
            <w:r w:rsidR="00A933DC">
              <w:rPr>
                <w:rFonts w:ascii="Arial" w:hAnsi="Arial" w:cs="Arial"/>
                <w:sz w:val="22"/>
                <w:szCs w:val="22"/>
              </w:rPr>
              <w:t>s or other relevant professional organisation.</w:t>
            </w:r>
          </w:p>
        </w:tc>
        <w:tc>
          <w:tcPr>
            <w:tcW w:w="1299" w:type="dxa"/>
          </w:tcPr>
          <w:p w14:paraId="19540FBE" w14:textId="77777777" w:rsidR="00792181" w:rsidRPr="00560A4D" w:rsidRDefault="00792181" w:rsidP="00FF5EBD">
            <w:pPr>
              <w:jc w:val="center"/>
              <w:rPr>
                <w:rFonts w:ascii="Arial" w:hAnsi="Arial" w:cs="Arial"/>
                <w:sz w:val="22"/>
                <w:szCs w:val="22"/>
              </w:rPr>
            </w:pPr>
            <w:r w:rsidRPr="00560A4D">
              <w:rPr>
                <w:rFonts w:ascii="Arial" w:hAnsi="Arial" w:cs="Arial"/>
                <w:sz w:val="22"/>
                <w:szCs w:val="22"/>
              </w:rPr>
              <w:t>D</w:t>
            </w:r>
          </w:p>
        </w:tc>
        <w:tc>
          <w:tcPr>
            <w:tcW w:w="2127" w:type="dxa"/>
          </w:tcPr>
          <w:p w14:paraId="48ECB3E1" w14:textId="77777777" w:rsidR="00792181" w:rsidRPr="00560A4D" w:rsidRDefault="00695919" w:rsidP="00FF5EBD">
            <w:pPr>
              <w:jc w:val="center"/>
              <w:rPr>
                <w:rFonts w:ascii="Arial" w:hAnsi="Arial" w:cs="Arial"/>
                <w:sz w:val="22"/>
                <w:szCs w:val="22"/>
              </w:rPr>
            </w:pPr>
            <w:r w:rsidRPr="00560A4D">
              <w:rPr>
                <w:rFonts w:ascii="Arial" w:hAnsi="Arial" w:cs="Arial"/>
                <w:sz w:val="22"/>
                <w:szCs w:val="22"/>
              </w:rPr>
              <w:t xml:space="preserve">A and </w:t>
            </w:r>
            <w:r w:rsidR="00D80447" w:rsidRPr="00560A4D">
              <w:rPr>
                <w:rFonts w:ascii="Arial" w:hAnsi="Arial" w:cs="Arial"/>
                <w:sz w:val="22"/>
                <w:szCs w:val="22"/>
              </w:rPr>
              <w:t>D</w:t>
            </w:r>
          </w:p>
        </w:tc>
      </w:tr>
      <w:tr w:rsidR="00560A4D" w:rsidRPr="00560A4D" w14:paraId="3B9169B4" w14:textId="77777777" w:rsidTr="00792181">
        <w:tc>
          <w:tcPr>
            <w:tcW w:w="1701" w:type="dxa"/>
          </w:tcPr>
          <w:p w14:paraId="74AFCAA2" w14:textId="77777777" w:rsidR="00770A4D" w:rsidRPr="00560A4D" w:rsidRDefault="00770A4D" w:rsidP="00770A4D">
            <w:pPr>
              <w:rPr>
                <w:rFonts w:ascii="Arial" w:hAnsi="Arial" w:cs="Arial"/>
                <w:sz w:val="22"/>
                <w:szCs w:val="22"/>
              </w:rPr>
            </w:pPr>
            <w:r w:rsidRPr="00560A4D">
              <w:rPr>
                <w:rFonts w:ascii="Arial" w:hAnsi="Arial" w:cs="Arial"/>
                <w:sz w:val="22"/>
                <w:szCs w:val="22"/>
              </w:rPr>
              <w:t>Experience</w:t>
            </w:r>
          </w:p>
          <w:p w14:paraId="16FD9041" w14:textId="77777777" w:rsidR="00770A4D" w:rsidRPr="00560A4D" w:rsidRDefault="00770A4D" w:rsidP="00770A4D">
            <w:pPr>
              <w:rPr>
                <w:rFonts w:ascii="Arial" w:hAnsi="Arial" w:cs="Arial"/>
                <w:sz w:val="22"/>
                <w:szCs w:val="22"/>
              </w:rPr>
            </w:pPr>
          </w:p>
        </w:tc>
        <w:tc>
          <w:tcPr>
            <w:tcW w:w="4371" w:type="dxa"/>
          </w:tcPr>
          <w:p w14:paraId="1893DA91" w14:textId="77777777" w:rsidR="00B552EA" w:rsidRPr="00560A4D" w:rsidRDefault="00B552EA"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Experience of:</w:t>
            </w:r>
          </w:p>
          <w:p w14:paraId="7B34B50E" w14:textId="77777777" w:rsidR="00792181" w:rsidRPr="00560A4D" w:rsidRDefault="00792181" w:rsidP="00B552EA">
            <w:pPr>
              <w:autoSpaceDE w:val="0"/>
              <w:autoSpaceDN w:val="0"/>
              <w:adjustRightInd w:val="0"/>
              <w:rPr>
                <w:rFonts w:ascii="Arial" w:hAnsi="Arial" w:cs="Arial"/>
                <w:sz w:val="22"/>
                <w:szCs w:val="22"/>
                <w:lang w:eastAsia="en-GB"/>
              </w:rPr>
            </w:pPr>
          </w:p>
          <w:p w14:paraId="3012C5C2" w14:textId="77777777" w:rsidR="00B552EA" w:rsidRPr="00560A4D" w:rsidRDefault="00792181"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managing</w:t>
            </w:r>
            <w:r w:rsidR="00B552EA" w:rsidRPr="00560A4D">
              <w:rPr>
                <w:rFonts w:ascii="Arial" w:hAnsi="Arial" w:cs="Arial"/>
                <w:sz w:val="22"/>
                <w:szCs w:val="22"/>
                <w:lang w:eastAsia="en-GB"/>
              </w:rPr>
              <w:t xml:space="preserve"> complex </w:t>
            </w:r>
            <w:r w:rsidRPr="00560A4D">
              <w:rPr>
                <w:rFonts w:ascii="Arial" w:hAnsi="Arial" w:cs="Arial"/>
                <w:sz w:val="22"/>
                <w:szCs w:val="22"/>
                <w:lang w:eastAsia="en-GB"/>
              </w:rPr>
              <w:t>development and/ or infrastructure projects</w:t>
            </w:r>
            <w:r w:rsidR="00B552EA" w:rsidRPr="00560A4D">
              <w:rPr>
                <w:rFonts w:ascii="Arial" w:hAnsi="Arial" w:cs="Arial"/>
                <w:sz w:val="22"/>
                <w:szCs w:val="22"/>
                <w:lang w:eastAsia="en-GB"/>
              </w:rPr>
              <w:t xml:space="preserve"> </w:t>
            </w:r>
            <w:r w:rsidR="00217F98" w:rsidRPr="00560A4D">
              <w:rPr>
                <w:rFonts w:ascii="Arial" w:hAnsi="Arial" w:cs="Arial"/>
                <w:sz w:val="22"/>
                <w:szCs w:val="22"/>
                <w:lang w:eastAsia="en-GB"/>
              </w:rPr>
              <w:t>in</w:t>
            </w:r>
            <w:r w:rsidR="00B552EA" w:rsidRPr="00560A4D">
              <w:rPr>
                <w:rFonts w:ascii="Arial" w:hAnsi="Arial" w:cs="Arial"/>
                <w:sz w:val="22"/>
                <w:szCs w:val="22"/>
                <w:lang w:eastAsia="en-GB"/>
              </w:rPr>
              <w:t xml:space="preserve"> a high-pressure environment.</w:t>
            </w:r>
          </w:p>
          <w:p w14:paraId="5B397E10" w14:textId="77777777" w:rsidR="00B552EA" w:rsidRPr="00560A4D" w:rsidRDefault="00B552EA" w:rsidP="00792181">
            <w:pPr>
              <w:autoSpaceDE w:val="0"/>
              <w:autoSpaceDN w:val="0"/>
              <w:adjustRightInd w:val="0"/>
              <w:ind w:left="459"/>
              <w:rPr>
                <w:rFonts w:ascii="Arial" w:hAnsi="Arial" w:cs="Arial"/>
                <w:sz w:val="22"/>
                <w:szCs w:val="22"/>
                <w:lang w:eastAsia="en-GB"/>
              </w:rPr>
            </w:pPr>
          </w:p>
          <w:p w14:paraId="47A61CCE" w14:textId="77777777" w:rsidR="0074481A" w:rsidRPr="00560A4D" w:rsidRDefault="006E0532" w:rsidP="00792181">
            <w:pPr>
              <w:pStyle w:val="ListParagraph"/>
              <w:numPr>
                <w:ilvl w:val="0"/>
                <w:numId w:val="36"/>
              </w:numPr>
              <w:autoSpaceDE w:val="0"/>
              <w:autoSpaceDN w:val="0"/>
              <w:adjustRightInd w:val="0"/>
              <w:ind w:left="459"/>
              <w:rPr>
                <w:rFonts w:ascii="Arial" w:hAnsi="Arial" w:cs="Arial"/>
                <w:sz w:val="22"/>
                <w:szCs w:val="22"/>
                <w:lang w:eastAsia="en-GB"/>
              </w:rPr>
            </w:pPr>
            <w:r>
              <w:rPr>
                <w:rFonts w:ascii="Arial" w:hAnsi="Arial" w:cs="Arial"/>
                <w:sz w:val="22"/>
                <w:szCs w:val="22"/>
                <w:lang w:eastAsia="en-GB"/>
              </w:rPr>
              <w:t>s</w:t>
            </w:r>
            <w:r w:rsidR="00792181" w:rsidRPr="00560A4D">
              <w:rPr>
                <w:rFonts w:ascii="Arial" w:hAnsi="Arial" w:cs="Arial"/>
                <w:sz w:val="22"/>
                <w:szCs w:val="22"/>
                <w:lang w:eastAsia="en-GB"/>
              </w:rPr>
              <w:t xml:space="preserve">uccessfully negotiating </w:t>
            </w:r>
            <w:r w:rsidR="0074481A" w:rsidRPr="00560A4D">
              <w:rPr>
                <w:rFonts w:ascii="Arial" w:hAnsi="Arial" w:cs="Arial"/>
                <w:sz w:val="22"/>
                <w:szCs w:val="22"/>
                <w:lang w:eastAsia="en-GB"/>
              </w:rPr>
              <w:t>with developers, landowners and applicants</w:t>
            </w:r>
            <w:r w:rsidR="00792181" w:rsidRPr="00560A4D">
              <w:rPr>
                <w:rFonts w:ascii="Arial" w:hAnsi="Arial" w:cs="Arial"/>
                <w:sz w:val="22"/>
                <w:szCs w:val="22"/>
                <w:lang w:eastAsia="en-GB"/>
              </w:rPr>
              <w:t>.</w:t>
            </w:r>
          </w:p>
          <w:p w14:paraId="4AABE161" w14:textId="77777777" w:rsidR="0074481A" w:rsidRPr="00560A4D" w:rsidRDefault="0074481A" w:rsidP="00792181">
            <w:pPr>
              <w:autoSpaceDE w:val="0"/>
              <w:autoSpaceDN w:val="0"/>
              <w:adjustRightInd w:val="0"/>
              <w:ind w:left="459"/>
              <w:rPr>
                <w:rFonts w:ascii="Arial" w:hAnsi="Arial" w:cs="Arial"/>
                <w:sz w:val="22"/>
                <w:szCs w:val="22"/>
                <w:lang w:eastAsia="en-GB"/>
              </w:rPr>
            </w:pPr>
          </w:p>
          <w:p w14:paraId="3EF21836" w14:textId="77777777" w:rsidR="0074481A" w:rsidRPr="00560A4D" w:rsidRDefault="006E0532" w:rsidP="00792181">
            <w:pPr>
              <w:pStyle w:val="ListParagraph"/>
              <w:numPr>
                <w:ilvl w:val="0"/>
                <w:numId w:val="36"/>
              </w:numPr>
              <w:autoSpaceDE w:val="0"/>
              <w:autoSpaceDN w:val="0"/>
              <w:adjustRightInd w:val="0"/>
              <w:ind w:left="459"/>
              <w:rPr>
                <w:rFonts w:ascii="Arial" w:hAnsi="Arial" w:cs="Arial"/>
                <w:sz w:val="22"/>
                <w:szCs w:val="22"/>
                <w:lang w:eastAsia="en-GB"/>
              </w:rPr>
            </w:pPr>
            <w:r>
              <w:rPr>
                <w:rFonts w:ascii="Arial" w:hAnsi="Arial" w:cs="Arial"/>
                <w:sz w:val="22"/>
                <w:szCs w:val="22"/>
                <w:lang w:eastAsia="en-GB"/>
              </w:rPr>
              <w:t>considering development viability</w:t>
            </w:r>
            <w:r w:rsidR="0074481A" w:rsidRPr="00560A4D">
              <w:rPr>
                <w:rFonts w:ascii="Arial" w:hAnsi="Arial" w:cs="Arial"/>
                <w:sz w:val="22"/>
                <w:szCs w:val="22"/>
                <w:lang w:eastAsia="en-GB"/>
              </w:rPr>
              <w:t xml:space="preserve"> </w:t>
            </w:r>
          </w:p>
          <w:p w14:paraId="68979E84" w14:textId="77777777" w:rsidR="00792181" w:rsidRPr="00560A4D" w:rsidRDefault="00792181" w:rsidP="00792181">
            <w:pPr>
              <w:autoSpaceDE w:val="0"/>
              <w:autoSpaceDN w:val="0"/>
              <w:adjustRightInd w:val="0"/>
              <w:ind w:left="459"/>
              <w:rPr>
                <w:rFonts w:ascii="Arial" w:hAnsi="Arial" w:cs="Arial"/>
                <w:sz w:val="22"/>
                <w:szCs w:val="22"/>
                <w:lang w:eastAsia="en-GB"/>
              </w:rPr>
            </w:pPr>
          </w:p>
          <w:p w14:paraId="1BA9120F" w14:textId="77777777" w:rsidR="00B552EA" w:rsidRPr="00560A4D" w:rsidRDefault="00B552EA"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supervising a group of professional, tec</w:t>
            </w:r>
            <w:r w:rsidR="00792181" w:rsidRPr="00560A4D">
              <w:rPr>
                <w:rFonts w:ascii="Arial" w:hAnsi="Arial" w:cs="Arial"/>
                <w:sz w:val="22"/>
                <w:szCs w:val="22"/>
                <w:lang w:eastAsia="en-GB"/>
              </w:rPr>
              <w:t>hnical and administrative staff.</w:t>
            </w:r>
          </w:p>
          <w:p w14:paraId="402696B3" w14:textId="77777777" w:rsidR="00B552EA" w:rsidRPr="00560A4D" w:rsidRDefault="00B552EA" w:rsidP="00B552EA">
            <w:pPr>
              <w:autoSpaceDE w:val="0"/>
              <w:autoSpaceDN w:val="0"/>
              <w:adjustRightInd w:val="0"/>
              <w:rPr>
                <w:rFonts w:ascii="Arial" w:hAnsi="Arial" w:cs="Arial"/>
                <w:sz w:val="22"/>
                <w:szCs w:val="22"/>
                <w:lang w:eastAsia="en-GB"/>
              </w:rPr>
            </w:pPr>
          </w:p>
          <w:p w14:paraId="23703549" w14:textId="77777777" w:rsidR="00B552EA" w:rsidRPr="00560A4D" w:rsidRDefault="00B552EA"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successful innovation, initiative and consistent achievement in a public sector </w:t>
            </w:r>
            <w:r w:rsidR="00292D74" w:rsidRPr="00560A4D">
              <w:rPr>
                <w:rFonts w:ascii="Arial" w:hAnsi="Arial" w:cs="Arial"/>
                <w:sz w:val="22"/>
                <w:szCs w:val="22"/>
                <w:lang w:eastAsia="en-GB"/>
              </w:rPr>
              <w:t>environment.</w:t>
            </w:r>
          </w:p>
          <w:p w14:paraId="22B8E659" w14:textId="77777777" w:rsidR="00B552EA" w:rsidRPr="00560A4D" w:rsidRDefault="00B552EA" w:rsidP="00792181">
            <w:pPr>
              <w:autoSpaceDE w:val="0"/>
              <w:autoSpaceDN w:val="0"/>
              <w:adjustRightInd w:val="0"/>
              <w:ind w:left="459"/>
              <w:rPr>
                <w:rFonts w:ascii="Arial" w:hAnsi="Arial" w:cs="Arial"/>
                <w:sz w:val="22"/>
                <w:szCs w:val="22"/>
                <w:lang w:eastAsia="en-GB"/>
              </w:rPr>
            </w:pPr>
          </w:p>
          <w:p w14:paraId="2A6999FB" w14:textId="77777777" w:rsidR="00B552EA" w:rsidRPr="00560A4D" w:rsidRDefault="00B552EA" w:rsidP="00792181">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developing good working relationships with a wide range of internal bodies, external customers and other stakeholders as part of developing effective service delivery</w:t>
            </w:r>
            <w:r w:rsidR="00D80447" w:rsidRPr="00560A4D">
              <w:rPr>
                <w:rFonts w:ascii="Arial" w:hAnsi="Arial" w:cs="Arial"/>
                <w:sz w:val="22"/>
                <w:szCs w:val="22"/>
                <w:lang w:eastAsia="en-GB"/>
              </w:rPr>
              <w:t>.</w:t>
            </w:r>
          </w:p>
          <w:p w14:paraId="30450E1F" w14:textId="77777777" w:rsidR="00B552EA" w:rsidRPr="00560A4D" w:rsidRDefault="00B552EA" w:rsidP="00B552EA">
            <w:pPr>
              <w:autoSpaceDE w:val="0"/>
              <w:autoSpaceDN w:val="0"/>
              <w:adjustRightInd w:val="0"/>
              <w:rPr>
                <w:rFonts w:ascii="Arial" w:hAnsi="Arial" w:cs="Arial"/>
                <w:sz w:val="22"/>
                <w:szCs w:val="22"/>
                <w:lang w:eastAsia="en-GB"/>
              </w:rPr>
            </w:pPr>
          </w:p>
          <w:p w14:paraId="643B903B" w14:textId="77777777" w:rsidR="00B552EA" w:rsidRPr="00560A4D" w:rsidRDefault="00D80447" w:rsidP="00D80447">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preparing and presenting</w:t>
            </w:r>
            <w:r w:rsidR="00B552EA" w:rsidRPr="00560A4D">
              <w:rPr>
                <w:rFonts w:ascii="Arial" w:hAnsi="Arial" w:cs="Arial"/>
                <w:sz w:val="22"/>
                <w:szCs w:val="22"/>
                <w:lang w:eastAsia="en-GB"/>
              </w:rPr>
              <w:t xml:space="preserve"> </w:t>
            </w:r>
            <w:r w:rsidRPr="00560A4D">
              <w:rPr>
                <w:rFonts w:ascii="Arial" w:hAnsi="Arial" w:cs="Arial"/>
                <w:sz w:val="22"/>
                <w:szCs w:val="22"/>
                <w:lang w:eastAsia="en-GB"/>
              </w:rPr>
              <w:t>technical</w:t>
            </w:r>
            <w:r w:rsidR="00B552EA" w:rsidRPr="00560A4D">
              <w:rPr>
                <w:rFonts w:ascii="Arial" w:hAnsi="Arial" w:cs="Arial"/>
                <w:sz w:val="22"/>
                <w:szCs w:val="22"/>
                <w:lang w:eastAsia="en-GB"/>
              </w:rPr>
              <w:t xml:space="preserve"> reports</w:t>
            </w:r>
            <w:r w:rsidRPr="00560A4D">
              <w:rPr>
                <w:rFonts w:ascii="Arial" w:hAnsi="Arial" w:cs="Arial"/>
                <w:sz w:val="22"/>
                <w:szCs w:val="22"/>
                <w:lang w:eastAsia="en-GB"/>
              </w:rPr>
              <w:t xml:space="preserve"> and advice to a range of audiences.</w:t>
            </w:r>
          </w:p>
          <w:p w14:paraId="5C190086" w14:textId="77777777" w:rsidR="00B552EA" w:rsidRPr="00560A4D" w:rsidRDefault="00B552EA" w:rsidP="00B552EA">
            <w:pPr>
              <w:autoSpaceDE w:val="0"/>
              <w:autoSpaceDN w:val="0"/>
              <w:adjustRightInd w:val="0"/>
              <w:rPr>
                <w:rFonts w:ascii="Arial" w:hAnsi="Arial" w:cs="Arial"/>
                <w:sz w:val="22"/>
                <w:szCs w:val="22"/>
                <w:lang w:eastAsia="en-GB"/>
              </w:rPr>
            </w:pPr>
          </w:p>
          <w:p w14:paraId="4635ED65" w14:textId="77777777" w:rsidR="00B552EA" w:rsidRPr="00560A4D" w:rsidRDefault="00D80447" w:rsidP="00D80447">
            <w:pPr>
              <w:pStyle w:val="ListParagraph"/>
              <w:numPr>
                <w:ilvl w:val="0"/>
                <w:numId w:val="36"/>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applying and developing appropriate</w:t>
            </w:r>
            <w:r w:rsidR="00B552EA" w:rsidRPr="00560A4D">
              <w:rPr>
                <w:rFonts w:ascii="Arial" w:hAnsi="Arial" w:cs="Arial"/>
                <w:sz w:val="22"/>
                <w:szCs w:val="22"/>
                <w:lang w:eastAsia="en-GB"/>
              </w:rPr>
              <w:t xml:space="preserve"> IT solutions in a changing environment</w:t>
            </w:r>
          </w:p>
          <w:p w14:paraId="1DE117EE" w14:textId="77777777" w:rsidR="00B552EA" w:rsidRPr="00560A4D" w:rsidRDefault="00B552EA" w:rsidP="00D80447">
            <w:pPr>
              <w:autoSpaceDE w:val="0"/>
              <w:autoSpaceDN w:val="0"/>
              <w:adjustRightInd w:val="0"/>
              <w:ind w:left="459"/>
              <w:rPr>
                <w:rFonts w:ascii="Arial" w:hAnsi="Arial" w:cs="Arial"/>
                <w:sz w:val="22"/>
                <w:szCs w:val="22"/>
                <w:lang w:eastAsia="en-GB"/>
              </w:rPr>
            </w:pPr>
          </w:p>
          <w:p w14:paraId="5F5FCFF0" w14:textId="77777777" w:rsidR="00387150" w:rsidRPr="00560A4D" w:rsidRDefault="00B552EA" w:rsidP="00D80447">
            <w:pPr>
              <w:pStyle w:val="ListParagraph"/>
              <w:numPr>
                <w:ilvl w:val="0"/>
                <w:numId w:val="36"/>
              </w:numPr>
              <w:autoSpaceDE w:val="0"/>
              <w:autoSpaceDN w:val="0"/>
              <w:adjustRightInd w:val="0"/>
              <w:ind w:left="459"/>
              <w:rPr>
                <w:rFonts w:ascii="Arial" w:hAnsi="Arial" w:cs="Arial"/>
                <w:sz w:val="22"/>
                <w:szCs w:val="22"/>
              </w:rPr>
            </w:pPr>
            <w:r w:rsidRPr="00560A4D">
              <w:rPr>
                <w:rFonts w:ascii="Arial" w:hAnsi="Arial" w:cs="Arial"/>
                <w:sz w:val="22"/>
                <w:szCs w:val="22"/>
                <w:lang w:eastAsia="en-GB"/>
              </w:rPr>
              <w:t>defining, procuring, operating and controlling services and projects by external consultants/contractors</w:t>
            </w:r>
          </w:p>
        </w:tc>
        <w:tc>
          <w:tcPr>
            <w:tcW w:w="1299" w:type="dxa"/>
          </w:tcPr>
          <w:p w14:paraId="79B91927" w14:textId="77777777" w:rsidR="00792181" w:rsidRPr="00560A4D" w:rsidRDefault="00792181" w:rsidP="00FF5EBD">
            <w:pPr>
              <w:jc w:val="center"/>
              <w:rPr>
                <w:rFonts w:ascii="Arial" w:hAnsi="Arial" w:cs="Arial"/>
                <w:sz w:val="22"/>
                <w:szCs w:val="22"/>
              </w:rPr>
            </w:pPr>
          </w:p>
          <w:p w14:paraId="4D06EDBF" w14:textId="77777777" w:rsidR="00792181" w:rsidRPr="00560A4D" w:rsidRDefault="00792181" w:rsidP="00FF5EBD">
            <w:pPr>
              <w:jc w:val="center"/>
              <w:rPr>
                <w:rFonts w:ascii="Arial" w:hAnsi="Arial" w:cs="Arial"/>
                <w:sz w:val="22"/>
                <w:szCs w:val="22"/>
              </w:rPr>
            </w:pPr>
          </w:p>
          <w:p w14:paraId="1DDB868A" w14:textId="77777777" w:rsidR="00792181" w:rsidRPr="00560A4D" w:rsidRDefault="00792181" w:rsidP="00FF5EBD">
            <w:pPr>
              <w:jc w:val="center"/>
              <w:rPr>
                <w:rFonts w:ascii="Arial" w:hAnsi="Arial" w:cs="Arial"/>
                <w:sz w:val="22"/>
                <w:szCs w:val="22"/>
              </w:rPr>
            </w:pPr>
          </w:p>
          <w:p w14:paraId="09C520EC" w14:textId="77777777" w:rsidR="00A20518" w:rsidRPr="00560A4D" w:rsidRDefault="00217F98" w:rsidP="00FF5EBD">
            <w:pPr>
              <w:jc w:val="center"/>
              <w:rPr>
                <w:rFonts w:ascii="Arial" w:hAnsi="Arial" w:cs="Arial"/>
                <w:sz w:val="22"/>
                <w:szCs w:val="22"/>
              </w:rPr>
            </w:pPr>
            <w:r w:rsidRPr="00560A4D">
              <w:rPr>
                <w:rFonts w:ascii="Arial" w:hAnsi="Arial" w:cs="Arial"/>
                <w:sz w:val="22"/>
                <w:szCs w:val="22"/>
              </w:rPr>
              <w:t>E</w:t>
            </w:r>
          </w:p>
          <w:p w14:paraId="6A8CA778" w14:textId="77777777" w:rsidR="00217F98" w:rsidRPr="00560A4D" w:rsidRDefault="00217F98" w:rsidP="00FF5EBD">
            <w:pPr>
              <w:jc w:val="center"/>
              <w:rPr>
                <w:rFonts w:ascii="Arial" w:hAnsi="Arial" w:cs="Arial"/>
                <w:sz w:val="22"/>
                <w:szCs w:val="22"/>
              </w:rPr>
            </w:pPr>
          </w:p>
          <w:p w14:paraId="3101871A" w14:textId="77777777" w:rsidR="00217F98" w:rsidRPr="00560A4D" w:rsidRDefault="00217F98" w:rsidP="00FF5EBD">
            <w:pPr>
              <w:jc w:val="center"/>
              <w:rPr>
                <w:rFonts w:ascii="Arial" w:hAnsi="Arial" w:cs="Arial"/>
                <w:sz w:val="22"/>
                <w:szCs w:val="22"/>
              </w:rPr>
            </w:pPr>
          </w:p>
          <w:p w14:paraId="22A8C87D"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4020274C" w14:textId="77777777" w:rsidR="00217F98" w:rsidRPr="00560A4D" w:rsidRDefault="00217F98" w:rsidP="00FF5EBD">
            <w:pPr>
              <w:jc w:val="center"/>
              <w:rPr>
                <w:rFonts w:ascii="Arial" w:hAnsi="Arial" w:cs="Arial"/>
                <w:sz w:val="22"/>
                <w:szCs w:val="22"/>
              </w:rPr>
            </w:pPr>
          </w:p>
          <w:p w14:paraId="2C9057D1" w14:textId="77777777" w:rsidR="00217F98" w:rsidRPr="00560A4D" w:rsidRDefault="00217F98" w:rsidP="00FF5EBD">
            <w:pPr>
              <w:jc w:val="center"/>
              <w:rPr>
                <w:rFonts w:ascii="Arial" w:hAnsi="Arial" w:cs="Arial"/>
                <w:sz w:val="22"/>
                <w:szCs w:val="22"/>
              </w:rPr>
            </w:pPr>
          </w:p>
          <w:p w14:paraId="3885B229" w14:textId="77777777" w:rsidR="00792181" w:rsidRPr="00560A4D" w:rsidRDefault="00792181" w:rsidP="00FF5EBD">
            <w:pPr>
              <w:jc w:val="center"/>
              <w:rPr>
                <w:rFonts w:ascii="Arial" w:hAnsi="Arial" w:cs="Arial"/>
                <w:sz w:val="22"/>
                <w:szCs w:val="22"/>
              </w:rPr>
            </w:pPr>
          </w:p>
          <w:p w14:paraId="7C10A270"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253490D6" w14:textId="77777777" w:rsidR="00217F98" w:rsidRPr="00560A4D" w:rsidRDefault="00217F98" w:rsidP="00FF5EBD">
            <w:pPr>
              <w:jc w:val="center"/>
              <w:rPr>
                <w:rFonts w:ascii="Arial" w:hAnsi="Arial" w:cs="Arial"/>
                <w:sz w:val="22"/>
                <w:szCs w:val="22"/>
              </w:rPr>
            </w:pPr>
          </w:p>
          <w:p w14:paraId="6CA515D1" w14:textId="77777777" w:rsidR="00217F98" w:rsidRPr="00560A4D" w:rsidRDefault="00217F98" w:rsidP="00FF5EBD">
            <w:pPr>
              <w:jc w:val="center"/>
              <w:rPr>
                <w:rFonts w:ascii="Arial" w:hAnsi="Arial" w:cs="Arial"/>
                <w:sz w:val="22"/>
                <w:szCs w:val="22"/>
              </w:rPr>
            </w:pPr>
          </w:p>
          <w:p w14:paraId="1442D5FC"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6317DD1E" w14:textId="77777777" w:rsidR="00217F98" w:rsidRPr="00560A4D" w:rsidRDefault="00217F98" w:rsidP="00FF5EBD">
            <w:pPr>
              <w:jc w:val="center"/>
              <w:rPr>
                <w:rFonts w:ascii="Arial" w:hAnsi="Arial" w:cs="Arial"/>
                <w:sz w:val="22"/>
                <w:szCs w:val="22"/>
              </w:rPr>
            </w:pPr>
          </w:p>
          <w:p w14:paraId="258AA70F" w14:textId="77777777" w:rsidR="00217F98" w:rsidRPr="00560A4D" w:rsidRDefault="00217F98" w:rsidP="00FF5EBD">
            <w:pPr>
              <w:jc w:val="center"/>
              <w:rPr>
                <w:rFonts w:ascii="Arial" w:hAnsi="Arial" w:cs="Arial"/>
                <w:sz w:val="22"/>
                <w:szCs w:val="22"/>
              </w:rPr>
            </w:pPr>
          </w:p>
          <w:p w14:paraId="7C8EAB5D" w14:textId="77777777" w:rsidR="00326302" w:rsidRDefault="00326302" w:rsidP="00FF5EBD">
            <w:pPr>
              <w:jc w:val="center"/>
              <w:rPr>
                <w:rFonts w:ascii="Arial" w:hAnsi="Arial" w:cs="Arial"/>
                <w:sz w:val="22"/>
                <w:szCs w:val="22"/>
              </w:rPr>
            </w:pPr>
          </w:p>
          <w:p w14:paraId="5337B826" w14:textId="241CB669" w:rsidR="00E067B5" w:rsidRPr="00560A4D" w:rsidRDefault="00792181" w:rsidP="00FF5EBD">
            <w:pPr>
              <w:jc w:val="center"/>
              <w:rPr>
                <w:rFonts w:ascii="Arial" w:hAnsi="Arial" w:cs="Arial"/>
                <w:sz w:val="22"/>
                <w:szCs w:val="22"/>
              </w:rPr>
            </w:pPr>
            <w:r w:rsidRPr="00560A4D">
              <w:rPr>
                <w:rFonts w:ascii="Arial" w:hAnsi="Arial" w:cs="Arial"/>
                <w:sz w:val="22"/>
                <w:szCs w:val="22"/>
              </w:rPr>
              <w:t>D</w:t>
            </w:r>
          </w:p>
          <w:p w14:paraId="1BA07182" w14:textId="77777777" w:rsidR="00E067B5" w:rsidRPr="00560A4D" w:rsidRDefault="00E067B5" w:rsidP="00FF5EBD">
            <w:pPr>
              <w:jc w:val="center"/>
              <w:rPr>
                <w:rFonts w:ascii="Arial" w:hAnsi="Arial" w:cs="Arial"/>
                <w:sz w:val="22"/>
                <w:szCs w:val="22"/>
              </w:rPr>
            </w:pPr>
          </w:p>
          <w:p w14:paraId="752F4AAF" w14:textId="77777777" w:rsidR="0074481A" w:rsidRPr="00560A4D" w:rsidRDefault="0074481A" w:rsidP="00FF5EBD">
            <w:pPr>
              <w:jc w:val="center"/>
              <w:rPr>
                <w:rFonts w:ascii="Arial" w:hAnsi="Arial" w:cs="Arial"/>
                <w:sz w:val="22"/>
                <w:szCs w:val="22"/>
              </w:rPr>
            </w:pPr>
          </w:p>
          <w:p w14:paraId="32512033" w14:textId="77777777" w:rsidR="00792181" w:rsidRPr="00560A4D" w:rsidRDefault="00792181" w:rsidP="00FF5EBD">
            <w:pPr>
              <w:jc w:val="center"/>
              <w:rPr>
                <w:rFonts w:ascii="Arial" w:hAnsi="Arial" w:cs="Arial"/>
                <w:sz w:val="22"/>
                <w:szCs w:val="22"/>
              </w:rPr>
            </w:pPr>
          </w:p>
          <w:p w14:paraId="6D4D0B7B"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3FBE6E69" w14:textId="77777777" w:rsidR="00217F98" w:rsidRPr="00560A4D" w:rsidRDefault="00217F98" w:rsidP="00FF5EBD">
            <w:pPr>
              <w:jc w:val="center"/>
              <w:rPr>
                <w:rFonts w:ascii="Arial" w:hAnsi="Arial" w:cs="Arial"/>
                <w:sz w:val="22"/>
                <w:szCs w:val="22"/>
              </w:rPr>
            </w:pPr>
          </w:p>
          <w:p w14:paraId="079E8E63" w14:textId="77777777" w:rsidR="00217F98" w:rsidRPr="00560A4D" w:rsidRDefault="00217F98" w:rsidP="00FF5EBD">
            <w:pPr>
              <w:jc w:val="center"/>
              <w:rPr>
                <w:rFonts w:ascii="Arial" w:hAnsi="Arial" w:cs="Arial"/>
                <w:sz w:val="22"/>
                <w:szCs w:val="22"/>
              </w:rPr>
            </w:pPr>
          </w:p>
          <w:p w14:paraId="68C91014" w14:textId="77777777" w:rsidR="00217F98" w:rsidRPr="00560A4D" w:rsidRDefault="00217F98" w:rsidP="00FF5EBD">
            <w:pPr>
              <w:jc w:val="center"/>
              <w:rPr>
                <w:rFonts w:ascii="Arial" w:hAnsi="Arial" w:cs="Arial"/>
                <w:sz w:val="22"/>
                <w:szCs w:val="22"/>
              </w:rPr>
            </w:pPr>
          </w:p>
          <w:p w14:paraId="047ABE3D" w14:textId="77777777" w:rsidR="00217F98" w:rsidRPr="00560A4D" w:rsidRDefault="00217F98" w:rsidP="00FF5EBD">
            <w:pPr>
              <w:jc w:val="center"/>
              <w:rPr>
                <w:rFonts w:ascii="Arial" w:hAnsi="Arial" w:cs="Arial"/>
                <w:sz w:val="22"/>
                <w:szCs w:val="22"/>
              </w:rPr>
            </w:pPr>
          </w:p>
          <w:p w14:paraId="73E0DE02" w14:textId="77777777" w:rsidR="00217F98" w:rsidRPr="00560A4D" w:rsidRDefault="00217F98" w:rsidP="00FF5EBD">
            <w:pPr>
              <w:jc w:val="center"/>
              <w:rPr>
                <w:rFonts w:ascii="Arial" w:hAnsi="Arial" w:cs="Arial"/>
                <w:sz w:val="22"/>
                <w:szCs w:val="22"/>
              </w:rPr>
            </w:pPr>
          </w:p>
          <w:p w14:paraId="28235862" w14:textId="77777777" w:rsidR="00326302" w:rsidRDefault="00326302" w:rsidP="00FF5EBD">
            <w:pPr>
              <w:jc w:val="center"/>
              <w:rPr>
                <w:rFonts w:ascii="Arial" w:hAnsi="Arial" w:cs="Arial"/>
                <w:sz w:val="22"/>
                <w:szCs w:val="22"/>
              </w:rPr>
            </w:pPr>
          </w:p>
          <w:p w14:paraId="14B1E73E" w14:textId="08510B18" w:rsidR="00217F98" w:rsidRPr="00560A4D" w:rsidRDefault="00D80447" w:rsidP="00FF5EBD">
            <w:pPr>
              <w:jc w:val="center"/>
              <w:rPr>
                <w:rFonts w:ascii="Arial" w:hAnsi="Arial" w:cs="Arial"/>
                <w:sz w:val="22"/>
                <w:szCs w:val="22"/>
              </w:rPr>
            </w:pPr>
            <w:r w:rsidRPr="00560A4D">
              <w:rPr>
                <w:rFonts w:ascii="Arial" w:hAnsi="Arial" w:cs="Arial"/>
                <w:sz w:val="22"/>
                <w:szCs w:val="22"/>
              </w:rPr>
              <w:t>E</w:t>
            </w:r>
          </w:p>
          <w:p w14:paraId="0800FA63" w14:textId="77777777" w:rsidR="0074481A" w:rsidRPr="00560A4D" w:rsidRDefault="0074481A" w:rsidP="00FF5EBD">
            <w:pPr>
              <w:jc w:val="center"/>
              <w:rPr>
                <w:rFonts w:ascii="Arial" w:hAnsi="Arial" w:cs="Arial"/>
                <w:sz w:val="22"/>
                <w:szCs w:val="22"/>
              </w:rPr>
            </w:pPr>
          </w:p>
          <w:p w14:paraId="289258AC" w14:textId="77777777" w:rsidR="00E067B5" w:rsidRPr="00560A4D" w:rsidRDefault="00E067B5" w:rsidP="00FF5EBD">
            <w:pPr>
              <w:jc w:val="center"/>
              <w:rPr>
                <w:rFonts w:ascii="Arial" w:hAnsi="Arial" w:cs="Arial"/>
                <w:sz w:val="22"/>
                <w:szCs w:val="22"/>
              </w:rPr>
            </w:pPr>
          </w:p>
          <w:p w14:paraId="11607483" w14:textId="77777777" w:rsidR="00217F98" w:rsidRPr="00560A4D" w:rsidRDefault="00217F98" w:rsidP="00FF5EBD">
            <w:pPr>
              <w:jc w:val="center"/>
              <w:rPr>
                <w:rFonts w:ascii="Arial" w:hAnsi="Arial" w:cs="Arial"/>
                <w:sz w:val="22"/>
                <w:szCs w:val="22"/>
              </w:rPr>
            </w:pPr>
          </w:p>
          <w:p w14:paraId="3C6277A4" w14:textId="77777777" w:rsidR="00D80447" w:rsidRPr="00560A4D" w:rsidRDefault="00D80447" w:rsidP="00FF5EBD">
            <w:pPr>
              <w:jc w:val="center"/>
              <w:rPr>
                <w:rFonts w:ascii="Arial" w:hAnsi="Arial" w:cs="Arial"/>
                <w:sz w:val="22"/>
                <w:szCs w:val="22"/>
              </w:rPr>
            </w:pPr>
            <w:r w:rsidRPr="00560A4D">
              <w:rPr>
                <w:rFonts w:ascii="Arial" w:hAnsi="Arial" w:cs="Arial"/>
                <w:sz w:val="22"/>
                <w:szCs w:val="22"/>
              </w:rPr>
              <w:t>D</w:t>
            </w:r>
          </w:p>
          <w:p w14:paraId="2894B54E" w14:textId="77777777" w:rsidR="00217F98" w:rsidRPr="00560A4D" w:rsidRDefault="00217F98" w:rsidP="00FF5EBD">
            <w:pPr>
              <w:jc w:val="center"/>
              <w:rPr>
                <w:rFonts w:ascii="Arial" w:hAnsi="Arial" w:cs="Arial"/>
                <w:sz w:val="22"/>
                <w:szCs w:val="22"/>
              </w:rPr>
            </w:pPr>
          </w:p>
          <w:p w14:paraId="6BFC4C4C" w14:textId="77777777" w:rsidR="00217F98" w:rsidRPr="00560A4D" w:rsidRDefault="00217F98" w:rsidP="00FF5EBD">
            <w:pPr>
              <w:jc w:val="center"/>
              <w:rPr>
                <w:rFonts w:ascii="Arial" w:hAnsi="Arial" w:cs="Arial"/>
                <w:sz w:val="22"/>
                <w:szCs w:val="22"/>
              </w:rPr>
            </w:pPr>
          </w:p>
          <w:p w14:paraId="4907ED14" w14:textId="77777777" w:rsidR="00D80447" w:rsidRPr="00560A4D" w:rsidRDefault="00D80447" w:rsidP="00FF5EBD">
            <w:pPr>
              <w:jc w:val="center"/>
              <w:rPr>
                <w:rFonts w:ascii="Arial" w:hAnsi="Arial" w:cs="Arial"/>
                <w:sz w:val="22"/>
                <w:szCs w:val="22"/>
              </w:rPr>
            </w:pPr>
          </w:p>
          <w:p w14:paraId="501F00A4"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50686E64" w14:textId="77777777" w:rsidR="0074481A" w:rsidRPr="00560A4D" w:rsidRDefault="0074481A" w:rsidP="00FF5EBD">
            <w:pPr>
              <w:jc w:val="center"/>
              <w:rPr>
                <w:rFonts w:ascii="Arial" w:hAnsi="Arial" w:cs="Arial"/>
                <w:sz w:val="22"/>
                <w:szCs w:val="22"/>
              </w:rPr>
            </w:pPr>
          </w:p>
        </w:tc>
        <w:tc>
          <w:tcPr>
            <w:tcW w:w="2127" w:type="dxa"/>
          </w:tcPr>
          <w:p w14:paraId="515FD1DC" w14:textId="77777777" w:rsidR="00695919" w:rsidRPr="00560A4D" w:rsidRDefault="00695919" w:rsidP="00FF5EBD">
            <w:pPr>
              <w:jc w:val="center"/>
              <w:rPr>
                <w:rFonts w:ascii="Arial" w:hAnsi="Arial" w:cs="Arial"/>
                <w:sz w:val="22"/>
                <w:szCs w:val="22"/>
              </w:rPr>
            </w:pPr>
          </w:p>
          <w:p w14:paraId="6402D576" w14:textId="77777777" w:rsidR="00695919" w:rsidRPr="00560A4D" w:rsidRDefault="00695919" w:rsidP="00FF5EBD">
            <w:pPr>
              <w:jc w:val="center"/>
              <w:rPr>
                <w:rFonts w:ascii="Arial" w:hAnsi="Arial" w:cs="Arial"/>
                <w:sz w:val="22"/>
                <w:szCs w:val="22"/>
              </w:rPr>
            </w:pPr>
          </w:p>
          <w:p w14:paraId="5BC40953" w14:textId="77777777" w:rsidR="00770A4D" w:rsidRPr="00560A4D" w:rsidRDefault="00695919" w:rsidP="00FF5EBD">
            <w:pPr>
              <w:jc w:val="center"/>
              <w:rPr>
                <w:rFonts w:ascii="Arial" w:hAnsi="Arial" w:cs="Arial"/>
                <w:sz w:val="22"/>
                <w:szCs w:val="22"/>
              </w:rPr>
            </w:pPr>
            <w:r w:rsidRPr="00560A4D">
              <w:rPr>
                <w:rFonts w:ascii="Arial" w:hAnsi="Arial" w:cs="Arial"/>
                <w:sz w:val="22"/>
                <w:szCs w:val="22"/>
              </w:rPr>
              <w:t>A and I</w:t>
            </w:r>
          </w:p>
          <w:p w14:paraId="0AA69FDB" w14:textId="77777777" w:rsidR="00695919" w:rsidRPr="00560A4D" w:rsidRDefault="00695919" w:rsidP="00FF5EBD">
            <w:pPr>
              <w:jc w:val="center"/>
              <w:rPr>
                <w:rFonts w:ascii="Arial" w:hAnsi="Arial" w:cs="Arial"/>
                <w:sz w:val="22"/>
                <w:szCs w:val="22"/>
              </w:rPr>
            </w:pPr>
          </w:p>
          <w:p w14:paraId="354F3AD9" w14:textId="77777777" w:rsidR="00695919" w:rsidRPr="00560A4D" w:rsidRDefault="00695919" w:rsidP="00FF5EBD">
            <w:pPr>
              <w:jc w:val="center"/>
              <w:rPr>
                <w:rFonts w:ascii="Arial" w:hAnsi="Arial" w:cs="Arial"/>
                <w:sz w:val="22"/>
                <w:szCs w:val="22"/>
              </w:rPr>
            </w:pPr>
            <w:r w:rsidRPr="00560A4D">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65973BC7" wp14:editId="75DD2266">
                      <wp:simplePos x="0" y="0"/>
                      <wp:positionH relativeFrom="column">
                        <wp:posOffset>584835</wp:posOffset>
                      </wp:positionH>
                      <wp:positionV relativeFrom="paragraph">
                        <wp:posOffset>-635</wp:posOffset>
                      </wp:positionV>
                      <wp:extent cx="28575" cy="4953000"/>
                      <wp:effectExtent l="57150" t="0" r="104775" b="57150"/>
                      <wp:wrapNone/>
                      <wp:docPr id="1" name="Straight Arrow Connector 1"/>
                      <wp:cNvGraphicFramePr/>
                      <a:graphic xmlns:a="http://schemas.openxmlformats.org/drawingml/2006/main">
                        <a:graphicData uri="http://schemas.microsoft.com/office/word/2010/wordprocessingShape">
                          <wps:wsp>
                            <wps:cNvCnPr/>
                            <wps:spPr>
                              <a:xfrm>
                                <a:off x="0" y="0"/>
                                <a:ext cx="28575" cy="49530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670C7872" id="_x0000_t32" coordsize="21600,21600" o:spt="32" o:oned="t" path="m,l21600,21600e" filled="f">
                      <v:path arrowok="t" fillok="f" o:connecttype="none"/>
                      <o:lock v:ext="edit" shapetype="t"/>
                    </v:shapetype>
                    <v:shape id="Straight Arrow Connector 1" o:spid="_x0000_s1026" type="#_x0000_t32" style="position:absolute;margin-left:46.05pt;margin-top:-.05pt;width:2.25pt;height:390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" strokecolor="black [3213]">
                      <v:stroke endarrow="open"/>
                    </v:shape>
                  </w:pict>
                </mc:Fallback>
              </mc:AlternateContent>
            </w:r>
          </w:p>
        </w:tc>
      </w:tr>
      <w:tr w:rsidR="00560A4D" w:rsidRPr="00560A4D" w14:paraId="72D4756D" w14:textId="77777777" w:rsidTr="00792181">
        <w:tc>
          <w:tcPr>
            <w:tcW w:w="1701" w:type="dxa"/>
          </w:tcPr>
          <w:p w14:paraId="5490F42F" w14:textId="77777777" w:rsidR="00770A4D" w:rsidRPr="00560A4D" w:rsidRDefault="00770A4D" w:rsidP="00770A4D">
            <w:pPr>
              <w:rPr>
                <w:rFonts w:ascii="Arial" w:hAnsi="Arial" w:cs="Arial"/>
                <w:sz w:val="22"/>
                <w:szCs w:val="22"/>
              </w:rPr>
            </w:pPr>
            <w:r w:rsidRPr="00560A4D">
              <w:rPr>
                <w:rFonts w:ascii="Arial" w:hAnsi="Arial" w:cs="Arial"/>
                <w:sz w:val="22"/>
                <w:szCs w:val="22"/>
              </w:rPr>
              <w:t>Knowledge</w:t>
            </w:r>
          </w:p>
          <w:p w14:paraId="57F48817" w14:textId="77777777" w:rsidR="00770A4D" w:rsidRPr="00560A4D" w:rsidRDefault="00770A4D" w:rsidP="00770A4D">
            <w:pPr>
              <w:rPr>
                <w:rFonts w:ascii="Arial" w:hAnsi="Arial" w:cs="Arial"/>
                <w:sz w:val="22"/>
                <w:szCs w:val="22"/>
              </w:rPr>
            </w:pPr>
          </w:p>
        </w:tc>
        <w:tc>
          <w:tcPr>
            <w:tcW w:w="4371" w:type="dxa"/>
          </w:tcPr>
          <w:p w14:paraId="5B15AC1A" w14:textId="77777777" w:rsidR="00B552EA" w:rsidRPr="00560A4D" w:rsidRDefault="00616FD4"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K</w:t>
            </w:r>
            <w:r w:rsidR="00B552EA" w:rsidRPr="00560A4D">
              <w:rPr>
                <w:rFonts w:ascii="Arial" w:hAnsi="Arial" w:cs="Arial"/>
                <w:sz w:val="22"/>
                <w:szCs w:val="22"/>
                <w:lang w:eastAsia="en-GB"/>
              </w:rPr>
              <w:t>nowledge of</w:t>
            </w:r>
            <w:r w:rsidRPr="00560A4D">
              <w:rPr>
                <w:rFonts w:ascii="Arial" w:hAnsi="Arial" w:cs="Arial"/>
                <w:sz w:val="22"/>
                <w:szCs w:val="22"/>
                <w:lang w:eastAsia="en-GB"/>
              </w:rPr>
              <w:t>, or willingness to learn,</w:t>
            </w:r>
            <w:r w:rsidR="00B552EA" w:rsidRPr="00560A4D">
              <w:rPr>
                <w:rFonts w:ascii="Arial" w:hAnsi="Arial" w:cs="Arial"/>
                <w:sz w:val="22"/>
                <w:szCs w:val="22"/>
                <w:lang w:eastAsia="en-GB"/>
              </w:rPr>
              <w:t xml:space="preserve"> the practical application of legislation and standards relating to </w:t>
            </w:r>
            <w:r w:rsidRPr="00560A4D">
              <w:rPr>
                <w:rFonts w:ascii="Arial" w:hAnsi="Arial" w:cs="Arial"/>
                <w:sz w:val="22"/>
                <w:szCs w:val="22"/>
                <w:lang w:eastAsia="en-GB"/>
              </w:rPr>
              <w:t>the Community Infrastructure Levy (CIL)</w:t>
            </w:r>
          </w:p>
          <w:p w14:paraId="697841CD" w14:textId="77777777" w:rsidR="00B552EA" w:rsidRPr="00560A4D" w:rsidRDefault="00B552EA" w:rsidP="00B552EA">
            <w:pPr>
              <w:autoSpaceDE w:val="0"/>
              <w:autoSpaceDN w:val="0"/>
              <w:adjustRightInd w:val="0"/>
              <w:rPr>
                <w:rFonts w:ascii="Arial" w:hAnsi="Arial" w:cs="Arial"/>
                <w:sz w:val="22"/>
                <w:szCs w:val="22"/>
                <w:lang w:eastAsia="en-GB"/>
              </w:rPr>
            </w:pPr>
          </w:p>
          <w:p w14:paraId="458145F1" w14:textId="77777777" w:rsidR="008468F1" w:rsidRPr="00560A4D" w:rsidRDefault="00B552EA"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A knowledge of</w:t>
            </w:r>
            <w:r w:rsidR="008468F1" w:rsidRPr="00560A4D">
              <w:rPr>
                <w:rFonts w:ascii="Arial" w:hAnsi="Arial" w:cs="Arial"/>
                <w:sz w:val="22"/>
                <w:szCs w:val="22"/>
                <w:lang w:eastAsia="en-GB"/>
              </w:rPr>
              <w:t>:-</w:t>
            </w:r>
          </w:p>
          <w:p w14:paraId="0B64FAAE" w14:textId="77777777" w:rsidR="009F48E1" w:rsidRPr="00560A4D" w:rsidRDefault="009F48E1" w:rsidP="00B552EA">
            <w:pPr>
              <w:autoSpaceDE w:val="0"/>
              <w:autoSpaceDN w:val="0"/>
              <w:adjustRightInd w:val="0"/>
              <w:rPr>
                <w:rFonts w:ascii="Arial" w:hAnsi="Arial" w:cs="Arial"/>
                <w:sz w:val="22"/>
                <w:szCs w:val="22"/>
                <w:lang w:eastAsia="en-GB"/>
              </w:rPr>
            </w:pPr>
          </w:p>
          <w:p w14:paraId="3BF1ADAB" w14:textId="77777777" w:rsidR="00B552EA" w:rsidRPr="00560A4D" w:rsidRDefault="00B552EA"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how to devise innovative solutions for service delivery.</w:t>
            </w:r>
          </w:p>
          <w:p w14:paraId="41A04566" w14:textId="77777777" w:rsidR="00B552EA" w:rsidRPr="00560A4D" w:rsidRDefault="00B552EA" w:rsidP="00616FD4">
            <w:pPr>
              <w:autoSpaceDE w:val="0"/>
              <w:autoSpaceDN w:val="0"/>
              <w:adjustRightInd w:val="0"/>
              <w:ind w:left="459"/>
              <w:rPr>
                <w:rFonts w:ascii="Arial" w:hAnsi="Arial" w:cs="Arial"/>
                <w:sz w:val="22"/>
                <w:szCs w:val="22"/>
                <w:lang w:eastAsia="en-GB"/>
              </w:rPr>
            </w:pPr>
          </w:p>
          <w:p w14:paraId="3C933073" w14:textId="77777777" w:rsidR="00B552EA" w:rsidRPr="00560A4D" w:rsidRDefault="00B552EA"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how to assess the impact of legislative or administrative changes affecting the service and to proactively implement changes to comply with those requirements.</w:t>
            </w:r>
          </w:p>
          <w:p w14:paraId="75B66FCF" w14:textId="77777777" w:rsidR="00B552EA" w:rsidRPr="00560A4D" w:rsidRDefault="00B552EA" w:rsidP="00616FD4">
            <w:pPr>
              <w:autoSpaceDE w:val="0"/>
              <w:autoSpaceDN w:val="0"/>
              <w:adjustRightInd w:val="0"/>
              <w:ind w:left="459"/>
              <w:rPr>
                <w:rFonts w:ascii="Arial" w:hAnsi="Arial" w:cs="Arial"/>
                <w:sz w:val="22"/>
                <w:szCs w:val="22"/>
                <w:lang w:eastAsia="en-GB"/>
              </w:rPr>
            </w:pPr>
          </w:p>
          <w:p w14:paraId="72EC55B4" w14:textId="77777777" w:rsidR="0074481A" w:rsidRPr="00560A4D" w:rsidRDefault="006E0532" w:rsidP="00616FD4">
            <w:pPr>
              <w:pStyle w:val="ListParagraph"/>
              <w:numPr>
                <w:ilvl w:val="0"/>
                <w:numId w:val="37"/>
              </w:numPr>
              <w:autoSpaceDE w:val="0"/>
              <w:autoSpaceDN w:val="0"/>
              <w:adjustRightInd w:val="0"/>
              <w:ind w:left="459"/>
              <w:rPr>
                <w:rFonts w:ascii="Arial" w:hAnsi="Arial" w:cs="Arial"/>
                <w:sz w:val="22"/>
                <w:szCs w:val="22"/>
                <w:lang w:eastAsia="en-GB"/>
              </w:rPr>
            </w:pPr>
            <w:r>
              <w:rPr>
                <w:rFonts w:ascii="Arial" w:hAnsi="Arial" w:cs="Arial"/>
                <w:sz w:val="22"/>
                <w:szCs w:val="22"/>
                <w:lang w:eastAsia="en-GB"/>
              </w:rPr>
              <w:t>development viability</w:t>
            </w:r>
            <w:r w:rsidR="00292D74" w:rsidRPr="00560A4D">
              <w:rPr>
                <w:rFonts w:ascii="Arial" w:hAnsi="Arial" w:cs="Arial"/>
                <w:sz w:val="22"/>
                <w:szCs w:val="22"/>
                <w:lang w:eastAsia="en-GB"/>
              </w:rPr>
              <w:t>.</w:t>
            </w:r>
          </w:p>
          <w:p w14:paraId="6FA0BDD1" w14:textId="77777777" w:rsidR="00616FD4" w:rsidRPr="00560A4D" w:rsidRDefault="00616FD4" w:rsidP="00616FD4">
            <w:pPr>
              <w:autoSpaceDE w:val="0"/>
              <w:autoSpaceDN w:val="0"/>
              <w:adjustRightInd w:val="0"/>
              <w:ind w:left="459"/>
              <w:rPr>
                <w:rFonts w:ascii="Arial" w:hAnsi="Arial" w:cs="Arial"/>
                <w:sz w:val="22"/>
                <w:szCs w:val="22"/>
                <w:lang w:eastAsia="en-GB"/>
              </w:rPr>
            </w:pPr>
          </w:p>
          <w:p w14:paraId="049EFCA1" w14:textId="77777777" w:rsidR="0074481A" w:rsidRPr="00560A4D" w:rsidRDefault="00616FD4"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w</w:t>
            </w:r>
            <w:r w:rsidR="0074481A" w:rsidRPr="00560A4D">
              <w:rPr>
                <w:rFonts w:ascii="Arial" w:hAnsi="Arial" w:cs="Arial"/>
                <w:sz w:val="22"/>
                <w:szCs w:val="22"/>
                <w:lang w:eastAsia="en-GB"/>
              </w:rPr>
              <w:t>orking understandi</w:t>
            </w:r>
            <w:r w:rsidRPr="00560A4D">
              <w:rPr>
                <w:rFonts w:ascii="Arial" w:hAnsi="Arial" w:cs="Arial"/>
                <w:sz w:val="22"/>
                <w:szCs w:val="22"/>
                <w:lang w:eastAsia="en-GB"/>
              </w:rPr>
              <w:t>ng of planning law.</w:t>
            </w:r>
          </w:p>
          <w:p w14:paraId="624E7026" w14:textId="77777777" w:rsidR="0074481A" w:rsidRPr="00560A4D" w:rsidRDefault="0074481A" w:rsidP="00616FD4">
            <w:pPr>
              <w:autoSpaceDE w:val="0"/>
              <w:autoSpaceDN w:val="0"/>
              <w:adjustRightInd w:val="0"/>
              <w:ind w:left="459"/>
              <w:rPr>
                <w:rFonts w:ascii="Arial" w:hAnsi="Arial" w:cs="Arial"/>
                <w:sz w:val="22"/>
                <w:szCs w:val="22"/>
                <w:lang w:eastAsia="en-GB"/>
              </w:rPr>
            </w:pPr>
          </w:p>
          <w:p w14:paraId="76313C77" w14:textId="77777777" w:rsidR="00B552EA" w:rsidRPr="00560A4D" w:rsidRDefault="00B552EA" w:rsidP="00616FD4">
            <w:pPr>
              <w:pStyle w:val="ListParagraph"/>
              <w:numPr>
                <w:ilvl w:val="0"/>
                <w:numId w:val="37"/>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the</w:t>
            </w:r>
            <w:r w:rsidR="009F48E1" w:rsidRPr="00560A4D">
              <w:rPr>
                <w:rFonts w:ascii="Arial" w:hAnsi="Arial" w:cs="Arial"/>
                <w:sz w:val="22"/>
                <w:szCs w:val="22"/>
                <w:lang w:eastAsia="en-GB"/>
              </w:rPr>
              <w:t xml:space="preserve"> functions of a local authority and</w:t>
            </w:r>
            <w:r w:rsidRPr="00560A4D">
              <w:rPr>
                <w:rFonts w:ascii="Arial" w:hAnsi="Arial" w:cs="Arial"/>
                <w:sz w:val="22"/>
                <w:szCs w:val="22"/>
                <w:lang w:eastAsia="en-GB"/>
              </w:rPr>
              <w:t xml:space="preserve"> current trends and </w:t>
            </w:r>
            <w:r w:rsidR="00616FD4" w:rsidRPr="00560A4D">
              <w:rPr>
                <w:rFonts w:ascii="Arial" w:hAnsi="Arial" w:cs="Arial"/>
                <w:sz w:val="22"/>
                <w:szCs w:val="22"/>
                <w:lang w:eastAsia="en-GB"/>
              </w:rPr>
              <w:t>developments in local authorities and the wider public sector.</w:t>
            </w:r>
          </w:p>
          <w:p w14:paraId="59E99930" w14:textId="77777777" w:rsidR="00B552EA" w:rsidRPr="00560A4D" w:rsidRDefault="00B552EA" w:rsidP="00616FD4">
            <w:pPr>
              <w:ind w:left="459"/>
              <w:rPr>
                <w:rFonts w:ascii="Arial" w:hAnsi="Arial" w:cs="Arial"/>
                <w:sz w:val="22"/>
                <w:szCs w:val="22"/>
                <w:lang w:eastAsia="en-GB"/>
              </w:rPr>
            </w:pPr>
          </w:p>
          <w:p w14:paraId="71A6BF4B" w14:textId="77777777" w:rsidR="00387150" w:rsidRPr="00560A4D" w:rsidRDefault="00B552EA" w:rsidP="000C2507">
            <w:pPr>
              <w:pStyle w:val="ListParagraph"/>
              <w:numPr>
                <w:ilvl w:val="0"/>
                <w:numId w:val="37"/>
              </w:numPr>
              <w:ind w:left="459"/>
              <w:rPr>
                <w:rFonts w:ascii="Arial" w:hAnsi="Arial" w:cs="Arial"/>
                <w:b/>
                <w:sz w:val="22"/>
                <w:szCs w:val="22"/>
              </w:rPr>
            </w:pPr>
            <w:r w:rsidRPr="00560A4D">
              <w:rPr>
                <w:rFonts w:ascii="Arial" w:hAnsi="Arial" w:cs="Arial"/>
                <w:sz w:val="22"/>
                <w:szCs w:val="22"/>
                <w:lang w:eastAsia="en-GB"/>
              </w:rPr>
              <w:t>the benefits of relevant IT</w:t>
            </w:r>
            <w:r w:rsidR="00616FD4" w:rsidRPr="00560A4D">
              <w:rPr>
                <w:rFonts w:ascii="Arial" w:hAnsi="Arial" w:cs="Arial"/>
                <w:sz w:val="22"/>
                <w:szCs w:val="22"/>
                <w:lang w:eastAsia="en-GB"/>
              </w:rPr>
              <w:t>.</w:t>
            </w:r>
          </w:p>
        </w:tc>
        <w:tc>
          <w:tcPr>
            <w:tcW w:w="1299" w:type="dxa"/>
          </w:tcPr>
          <w:p w14:paraId="25059FED" w14:textId="77777777" w:rsidR="00906289" w:rsidRPr="00560A4D" w:rsidRDefault="00217F98" w:rsidP="00FF5EBD">
            <w:pPr>
              <w:jc w:val="center"/>
              <w:rPr>
                <w:rFonts w:ascii="Arial" w:hAnsi="Arial" w:cs="Arial"/>
                <w:sz w:val="22"/>
                <w:szCs w:val="22"/>
              </w:rPr>
            </w:pPr>
            <w:r w:rsidRPr="00560A4D">
              <w:rPr>
                <w:rFonts w:ascii="Arial" w:hAnsi="Arial" w:cs="Arial"/>
                <w:sz w:val="22"/>
                <w:szCs w:val="22"/>
              </w:rPr>
              <w:t>E</w:t>
            </w:r>
          </w:p>
          <w:p w14:paraId="63D50E5A" w14:textId="77777777" w:rsidR="00906289" w:rsidRPr="00560A4D" w:rsidRDefault="00906289" w:rsidP="00FF5EBD">
            <w:pPr>
              <w:jc w:val="center"/>
              <w:rPr>
                <w:rFonts w:ascii="Arial" w:hAnsi="Arial" w:cs="Arial"/>
                <w:sz w:val="22"/>
                <w:szCs w:val="22"/>
              </w:rPr>
            </w:pPr>
          </w:p>
          <w:p w14:paraId="7F9488EE" w14:textId="77777777" w:rsidR="00A20518" w:rsidRPr="00560A4D" w:rsidRDefault="00A20518" w:rsidP="00FF5EBD">
            <w:pPr>
              <w:jc w:val="center"/>
              <w:rPr>
                <w:rFonts w:ascii="Arial" w:hAnsi="Arial" w:cs="Arial"/>
                <w:sz w:val="22"/>
                <w:szCs w:val="22"/>
              </w:rPr>
            </w:pPr>
          </w:p>
          <w:p w14:paraId="0056046E" w14:textId="77777777" w:rsidR="0074481A" w:rsidRPr="00560A4D" w:rsidRDefault="0074481A" w:rsidP="00FF5EBD">
            <w:pPr>
              <w:jc w:val="center"/>
              <w:rPr>
                <w:rFonts w:ascii="Arial" w:hAnsi="Arial" w:cs="Arial"/>
                <w:sz w:val="22"/>
                <w:szCs w:val="22"/>
              </w:rPr>
            </w:pPr>
          </w:p>
          <w:p w14:paraId="7EF4AE13" w14:textId="77777777" w:rsidR="0074481A" w:rsidRPr="00560A4D" w:rsidRDefault="0074481A" w:rsidP="00FF5EBD">
            <w:pPr>
              <w:jc w:val="center"/>
              <w:rPr>
                <w:rFonts w:ascii="Arial" w:hAnsi="Arial" w:cs="Arial"/>
                <w:sz w:val="22"/>
                <w:szCs w:val="22"/>
              </w:rPr>
            </w:pPr>
          </w:p>
          <w:p w14:paraId="0BC6FF00" w14:textId="77777777" w:rsidR="00E067B5" w:rsidRPr="00560A4D" w:rsidRDefault="00E067B5" w:rsidP="00FF5EBD">
            <w:pPr>
              <w:jc w:val="center"/>
              <w:rPr>
                <w:rFonts w:ascii="Arial" w:hAnsi="Arial" w:cs="Arial"/>
                <w:sz w:val="22"/>
                <w:szCs w:val="22"/>
              </w:rPr>
            </w:pPr>
          </w:p>
          <w:p w14:paraId="6C315AAB" w14:textId="77777777" w:rsidR="00616FD4" w:rsidRPr="00560A4D" w:rsidRDefault="00616FD4" w:rsidP="00FF5EBD">
            <w:pPr>
              <w:jc w:val="center"/>
              <w:rPr>
                <w:rFonts w:ascii="Arial" w:hAnsi="Arial" w:cs="Arial"/>
                <w:sz w:val="22"/>
                <w:szCs w:val="22"/>
              </w:rPr>
            </w:pPr>
          </w:p>
          <w:p w14:paraId="3C7050C0" w14:textId="77777777" w:rsidR="00217F98" w:rsidRPr="00560A4D" w:rsidRDefault="00217F98" w:rsidP="00FF5EBD">
            <w:pPr>
              <w:jc w:val="center"/>
              <w:rPr>
                <w:rFonts w:ascii="Arial" w:hAnsi="Arial" w:cs="Arial"/>
                <w:sz w:val="22"/>
                <w:szCs w:val="22"/>
              </w:rPr>
            </w:pPr>
            <w:r w:rsidRPr="00560A4D">
              <w:rPr>
                <w:rFonts w:ascii="Arial" w:hAnsi="Arial" w:cs="Arial"/>
                <w:sz w:val="22"/>
                <w:szCs w:val="22"/>
              </w:rPr>
              <w:t>E</w:t>
            </w:r>
          </w:p>
          <w:p w14:paraId="3BD6AEB1" w14:textId="77777777" w:rsidR="00217F98" w:rsidRPr="00560A4D" w:rsidRDefault="00217F98" w:rsidP="00FF5EBD">
            <w:pPr>
              <w:jc w:val="center"/>
              <w:rPr>
                <w:rFonts w:ascii="Arial" w:hAnsi="Arial" w:cs="Arial"/>
                <w:sz w:val="22"/>
                <w:szCs w:val="22"/>
              </w:rPr>
            </w:pPr>
          </w:p>
          <w:p w14:paraId="35F88715" w14:textId="77777777" w:rsidR="00217F98" w:rsidRPr="00560A4D" w:rsidRDefault="00217F98" w:rsidP="00FF5EBD">
            <w:pPr>
              <w:jc w:val="center"/>
              <w:rPr>
                <w:rFonts w:ascii="Arial" w:hAnsi="Arial" w:cs="Arial"/>
                <w:sz w:val="22"/>
                <w:szCs w:val="22"/>
              </w:rPr>
            </w:pPr>
          </w:p>
          <w:p w14:paraId="1A62EEBF" w14:textId="77777777" w:rsidR="00616FD4" w:rsidRPr="00560A4D" w:rsidRDefault="00616FD4" w:rsidP="00FF5EBD">
            <w:pPr>
              <w:jc w:val="center"/>
              <w:rPr>
                <w:rFonts w:ascii="Arial" w:hAnsi="Arial" w:cs="Arial"/>
                <w:sz w:val="22"/>
                <w:szCs w:val="22"/>
              </w:rPr>
            </w:pPr>
          </w:p>
          <w:p w14:paraId="606DDF1D" w14:textId="77777777" w:rsidR="00217F98" w:rsidRPr="00560A4D" w:rsidRDefault="00616FD4" w:rsidP="00FF5EBD">
            <w:pPr>
              <w:jc w:val="center"/>
              <w:rPr>
                <w:rFonts w:ascii="Arial" w:hAnsi="Arial" w:cs="Arial"/>
                <w:sz w:val="22"/>
                <w:szCs w:val="22"/>
              </w:rPr>
            </w:pPr>
            <w:r w:rsidRPr="00560A4D">
              <w:rPr>
                <w:rFonts w:ascii="Arial" w:hAnsi="Arial" w:cs="Arial"/>
                <w:sz w:val="22"/>
                <w:szCs w:val="22"/>
              </w:rPr>
              <w:t>D</w:t>
            </w:r>
          </w:p>
          <w:p w14:paraId="7215518B" w14:textId="77777777" w:rsidR="00217F98" w:rsidRPr="00560A4D" w:rsidRDefault="00217F98" w:rsidP="00FF5EBD">
            <w:pPr>
              <w:jc w:val="center"/>
              <w:rPr>
                <w:rFonts w:ascii="Arial" w:hAnsi="Arial" w:cs="Arial"/>
                <w:sz w:val="22"/>
                <w:szCs w:val="22"/>
              </w:rPr>
            </w:pPr>
          </w:p>
          <w:p w14:paraId="36E644EC" w14:textId="77777777" w:rsidR="00217F98" w:rsidRPr="00560A4D" w:rsidRDefault="00217F98" w:rsidP="00FF5EBD">
            <w:pPr>
              <w:jc w:val="center"/>
              <w:rPr>
                <w:rFonts w:ascii="Arial" w:hAnsi="Arial" w:cs="Arial"/>
                <w:sz w:val="22"/>
                <w:szCs w:val="22"/>
              </w:rPr>
            </w:pPr>
          </w:p>
          <w:p w14:paraId="3AEEDC4A" w14:textId="77777777" w:rsidR="00217F98" w:rsidRPr="00560A4D" w:rsidRDefault="00217F98" w:rsidP="00FF5EBD">
            <w:pPr>
              <w:jc w:val="center"/>
              <w:rPr>
                <w:rFonts w:ascii="Arial" w:hAnsi="Arial" w:cs="Arial"/>
                <w:sz w:val="22"/>
                <w:szCs w:val="22"/>
              </w:rPr>
            </w:pPr>
          </w:p>
          <w:p w14:paraId="7885D274" w14:textId="77777777" w:rsidR="00E067B5" w:rsidRPr="00560A4D" w:rsidRDefault="00E067B5" w:rsidP="00FF5EBD">
            <w:pPr>
              <w:jc w:val="center"/>
              <w:rPr>
                <w:rFonts w:ascii="Arial" w:hAnsi="Arial" w:cs="Arial"/>
                <w:sz w:val="22"/>
                <w:szCs w:val="22"/>
              </w:rPr>
            </w:pPr>
          </w:p>
          <w:p w14:paraId="40E7A899" w14:textId="77777777" w:rsidR="00217F98" w:rsidRPr="00560A4D" w:rsidRDefault="008C5BE9" w:rsidP="00FF5EBD">
            <w:pPr>
              <w:jc w:val="center"/>
              <w:rPr>
                <w:rFonts w:ascii="Arial" w:hAnsi="Arial" w:cs="Arial"/>
                <w:sz w:val="22"/>
                <w:szCs w:val="22"/>
              </w:rPr>
            </w:pPr>
            <w:r w:rsidRPr="00560A4D">
              <w:rPr>
                <w:rFonts w:ascii="Arial" w:hAnsi="Arial" w:cs="Arial"/>
                <w:sz w:val="22"/>
                <w:szCs w:val="22"/>
              </w:rPr>
              <w:t>E</w:t>
            </w:r>
          </w:p>
          <w:p w14:paraId="123BC42F" w14:textId="77777777" w:rsidR="00616FD4" w:rsidRPr="00560A4D" w:rsidRDefault="00616FD4" w:rsidP="00FF5EBD">
            <w:pPr>
              <w:jc w:val="center"/>
              <w:rPr>
                <w:rFonts w:ascii="Arial" w:hAnsi="Arial" w:cs="Arial"/>
                <w:sz w:val="22"/>
                <w:szCs w:val="22"/>
              </w:rPr>
            </w:pPr>
          </w:p>
          <w:p w14:paraId="19E2074F" w14:textId="77777777" w:rsidR="0074481A" w:rsidRPr="00560A4D" w:rsidRDefault="00616FD4" w:rsidP="00FF5EBD">
            <w:pPr>
              <w:jc w:val="center"/>
              <w:rPr>
                <w:rFonts w:ascii="Arial" w:hAnsi="Arial" w:cs="Arial"/>
                <w:sz w:val="22"/>
                <w:szCs w:val="22"/>
              </w:rPr>
            </w:pPr>
            <w:r w:rsidRPr="00560A4D">
              <w:rPr>
                <w:rFonts w:ascii="Arial" w:hAnsi="Arial" w:cs="Arial"/>
                <w:sz w:val="22"/>
                <w:szCs w:val="22"/>
              </w:rPr>
              <w:t>D</w:t>
            </w:r>
          </w:p>
          <w:p w14:paraId="0F3F1913" w14:textId="77777777" w:rsidR="0074481A" w:rsidRPr="00560A4D" w:rsidRDefault="0074481A" w:rsidP="00FF5EBD">
            <w:pPr>
              <w:jc w:val="center"/>
              <w:rPr>
                <w:rFonts w:ascii="Arial" w:hAnsi="Arial" w:cs="Arial"/>
                <w:sz w:val="22"/>
                <w:szCs w:val="22"/>
              </w:rPr>
            </w:pPr>
          </w:p>
          <w:p w14:paraId="02B1AA4C" w14:textId="77777777" w:rsidR="00616FD4" w:rsidRPr="00560A4D" w:rsidRDefault="00616FD4" w:rsidP="00FF5EBD">
            <w:pPr>
              <w:jc w:val="center"/>
              <w:rPr>
                <w:rFonts w:ascii="Arial" w:hAnsi="Arial" w:cs="Arial"/>
                <w:sz w:val="22"/>
                <w:szCs w:val="22"/>
              </w:rPr>
            </w:pPr>
          </w:p>
          <w:p w14:paraId="74DEE884" w14:textId="77777777" w:rsidR="00616FD4" w:rsidRPr="00560A4D" w:rsidRDefault="00616FD4" w:rsidP="00FF5EBD">
            <w:pPr>
              <w:jc w:val="center"/>
              <w:rPr>
                <w:rFonts w:ascii="Arial" w:hAnsi="Arial" w:cs="Arial"/>
                <w:sz w:val="22"/>
                <w:szCs w:val="22"/>
              </w:rPr>
            </w:pPr>
          </w:p>
          <w:p w14:paraId="268B1807" w14:textId="77777777" w:rsidR="0074481A" w:rsidRPr="00560A4D" w:rsidRDefault="00616FD4" w:rsidP="00FF5EBD">
            <w:pPr>
              <w:jc w:val="center"/>
              <w:rPr>
                <w:rFonts w:ascii="Arial" w:hAnsi="Arial" w:cs="Arial"/>
                <w:sz w:val="22"/>
                <w:szCs w:val="22"/>
              </w:rPr>
            </w:pPr>
            <w:r w:rsidRPr="00560A4D">
              <w:rPr>
                <w:rFonts w:ascii="Arial" w:hAnsi="Arial" w:cs="Arial"/>
                <w:sz w:val="22"/>
                <w:szCs w:val="22"/>
              </w:rPr>
              <w:t>D</w:t>
            </w:r>
          </w:p>
          <w:p w14:paraId="412589B4" w14:textId="77777777" w:rsidR="0074481A" w:rsidRPr="00560A4D" w:rsidRDefault="0074481A" w:rsidP="00FF5EBD">
            <w:pPr>
              <w:jc w:val="center"/>
              <w:rPr>
                <w:rFonts w:ascii="Arial" w:hAnsi="Arial" w:cs="Arial"/>
                <w:sz w:val="22"/>
                <w:szCs w:val="22"/>
              </w:rPr>
            </w:pPr>
          </w:p>
          <w:p w14:paraId="58208AF7" w14:textId="77777777" w:rsidR="00E067B5" w:rsidRPr="00560A4D" w:rsidRDefault="00E067B5" w:rsidP="00FF5EBD">
            <w:pPr>
              <w:jc w:val="center"/>
              <w:rPr>
                <w:rFonts w:ascii="Arial" w:hAnsi="Arial" w:cs="Arial"/>
                <w:sz w:val="22"/>
                <w:szCs w:val="22"/>
              </w:rPr>
            </w:pPr>
          </w:p>
          <w:p w14:paraId="738017FE" w14:textId="77777777" w:rsidR="00E067B5" w:rsidRPr="00560A4D" w:rsidRDefault="00E067B5" w:rsidP="00FF5EBD">
            <w:pPr>
              <w:jc w:val="center"/>
              <w:rPr>
                <w:rFonts w:ascii="Arial" w:hAnsi="Arial" w:cs="Arial"/>
                <w:sz w:val="22"/>
                <w:szCs w:val="22"/>
              </w:rPr>
            </w:pPr>
          </w:p>
          <w:p w14:paraId="14256B8E" w14:textId="77777777" w:rsidR="00217F98" w:rsidRPr="00560A4D" w:rsidRDefault="0074481A" w:rsidP="00FF5EBD">
            <w:pPr>
              <w:jc w:val="center"/>
              <w:rPr>
                <w:rFonts w:ascii="Arial" w:hAnsi="Arial" w:cs="Arial"/>
                <w:sz w:val="22"/>
                <w:szCs w:val="22"/>
              </w:rPr>
            </w:pPr>
            <w:r w:rsidRPr="00560A4D">
              <w:rPr>
                <w:rFonts w:ascii="Arial" w:hAnsi="Arial" w:cs="Arial"/>
                <w:sz w:val="22"/>
                <w:szCs w:val="22"/>
              </w:rPr>
              <w:t>E</w:t>
            </w:r>
          </w:p>
          <w:p w14:paraId="7A9BD8DC" w14:textId="77777777" w:rsidR="00217F98" w:rsidRPr="00560A4D" w:rsidRDefault="00217F98" w:rsidP="00FF5EBD">
            <w:pPr>
              <w:jc w:val="center"/>
              <w:rPr>
                <w:rFonts w:ascii="Arial" w:hAnsi="Arial" w:cs="Arial"/>
                <w:sz w:val="22"/>
                <w:szCs w:val="22"/>
              </w:rPr>
            </w:pPr>
          </w:p>
        </w:tc>
        <w:tc>
          <w:tcPr>
            <w:tcW w:w="2127" w:type="dxa"/>
          </w:tcPr>
          <w:p w14:paraId="47DB6B8E" w14:textId="77777777" w:rsidR="00616FD4" w:rsidRPr="00560A4D" w:rsidRDefault="00616FD4" w:rsidP="00616FD4">
            <w:pPr>
              <w:jc w:val="center"/>
              <w:rPr>
                <w:rFonts w:ascii="Arial" w:hAnsi="Arial" w:cs="Arial"/>
                <w:sz w:val="22"/>
                <w:szCs w:val="22"/>
              </w:rPr>
            </w:pPr>
            <w:r w:rsidRPr="00560A4D">
              <w:rPr>
                <w:rFonts w:ascii="Arial" w:hAnsi="Arial" w:cs="Arial"/>
                <w:sz w:val="22"/>
                <w:szCs w:val="22"/>
              </w:rPr>
              <w:t>A and I</w:t>
            </w:r>
          </w:p>
          <w:p w14:paraId="47B9F556" w14:textId="7842C47D" w:rsidR="00616FD4" w:rsidRPr="00560A4D" w:rsidRDefault="00616FD4" w:rsidP="00616FD4">
            <w:pPr>
              <w:jc w:val="center"/>
              <w:rPr>
                <w:rFonts w:ascii="Arial" w:hAnsi="Arial" w:cs="Arial"/>
                <w:sz w:val="22"/>
                <w:szCs w:val="22"/>
              </w:rPr>
            </w:pPr>
          </w:p>
          <w:p w14:paraId="4405BA69" w14:textId="77777777" w:rsidR="00770A4D" w:rsidRPr="00560A4D" w:rsidRDefault="00770A4D" w:rsidP="00FF5EBD">
            <w:pPr>
              <w:jc w:val="center"/>
              <w:rPr>
                <w:rFonts w:ascii="Arial" w:hAnsi="Arial" w:cs="Arial"/>
                <w:sz w:val="22"/>
                <w:szCs w:val="22"/>
              </w:rPr>
            </w:pPr>
          </w:p>
          <w:p w14:paraId="2ACD23A4" w14:textId="77777777" w:rsidR="00616FD4" w:rsidRPr="00560A4D" w:rsidRDefault="00616FD4" w:rsidP="00FF5EBD">
            <w:pPr>
              <w:jc w:val="center"/>
              <w:rPr>
                <w:rFonts w:ascii="Arial" w:hAnsi="Arial" w:cs="Arial"/>
                <w:sz w:val="22"/>
                <w:szCs w:val="22"/>
              </w:rPr>
            </w:pPr>
          </w:p>
          <w:p w14:paraId="1ADD07B9" w14:textId="77777777" w:rsidR="00616FD4" w:rsidRPr="00560A4D" w:rsidRDefault="00616FD4" w:rsidP="00FF5EBD">
            <w:pPr>
              <w:jc w:val="center"/>
              <w:rPr>
                <w:rFonts w:ascii="Arial" w:hAnsi="Arial" w:cs="Arial"/>
                <w:sz w:val="22"/>
                <w:szCs w:val="22"/>
              </w:rPr>
            </w:pPr>
          </w:p>
          <w:p w14:paraId="2C7E0014" w14:textId="77777777" w:rsidR="00616FD4" w:rsidRPr="00560A4D" w:rsidRDefault="00616FD4" w:rsidP="00FF5EBD">
            <w:pPr>
              <w:jc w:val="center"/>
              <w:rPr>
                <w:rFonts w:ascii="Arial" w:hAnsi="Arial" w:cs="Arial"/>
                <w:sz w:val="22"/>
                <w:szCs w:val="22"/>
              </w:rPr>
            </w:pPr>
          </w:p>
          <w:p w14:paraId="78D5B7C2" w14:textId="77777777" w:rsidR="00616FD4" w:rsidRPr="00560A4D" w:rsidRDefault="00616FD4" w:rsidP="00FF5EBD">
            <w:pPr>
              <w:jc w:val="center"/>
              <w:rPr>
                <w:rFonts w:ascii="Arial" w:hAnsi="Arial" w:cs="Arial"/>
                <w:sz w:val="22"/>
                <w:szCs w:val="22"/>
              </w:rPr>
            </w:pPr>
          </w:p>
          <w:p w14:paraId="39F78C08" w14:textId="77777777" w:rsidR="00616FD4" w:rsidRPr="00560A4D" w:rsidRDefault="00616FD4" w:rsidP="00FF5EBD">
            <w:pPr>
              <w:jc w:val="center"/>
              <w:rPr>
                <w:rFonts w:ascii="Arial" w:hAnsi="Arial" w:cs="Arial"/>
                <w:sz w:val="22"/>
                <w:szCs w:val="22"/>
              </w:rPr>
            </w:pPr>
          </w:p>
          <w:p w14:paraId="68C3E0CD" w14:textId="77777777" w:rsidR="00616FD4" w:rsidRPr="00560A4D" w:rsidRDefault="00616FD4" w:rsidP="00FF5EBD">
            <w:pPr>
              <w:jc w:val="center"/>
              <w:rPr>
                <w:rFonts w:ascii="Arial" w:hAnsi="Arial" w:cs="Arial"/>
                <w:color w:val="000000" w:themeColor="text1"/>
                <w:sz w:val="22"/>
                <w:szCs w:val="22"/>
              </w:rPr>
            </w:pPr>
          </w:p>
          <w:p w14:paraId="3D9406C4" w14:textId="77777777" w:rsidR="00616FD4" w:rsidRPr="00560A4D" w:rsidRDefault="00616FD4" w:rsidP="00FF5EBD">
            <w:pPr>
              <w:jc w:val="center"/>
              <w:rPr>
                <w:rFonts w:ascii="Arial" w:hAnsi="Arial" w:cs="Arial"/>
                <w:sz w:val="22"/>
                <w:szCs w:val="22"/>
              </w:rPr>
            </w:pPr>
          </w:p>
        </w:tc>
      </w:tr>
      <w:tr w:rsidR="00560A4D" w:rsidRPr="00560A4D" w14:paraId="77D5AEA9" w14:textId="77777777" w:rsidTr="00792181">
        <w:tc>
          <w:tcPr>
            <w:tcW w:w="1701" w:type="dxa"/>
          </w:tcPr>
          <w:p w14:paraId="5BA9C9D6" w14:textId="77777777" w:rsidR="00770A4D" w:rsidRPr="00560A4D" w:rsidRDefault="00770A4D" w:rsidP="00770A4D">
            <w:pPr>
              <w:rPr>
                <w:rFonts w:ascii="Arial" w:hAnsi="Arial" w:cs="Arial"/>
                <w:sz w:val="22"/>
                <w:szCs w:val="22"/>
              </w:rPr>
            </w:pPr>
            <w:r w:rsidRPr="00560A4D">
              <w:rPr>
                <w:rFonts w:ascii="Arial" w:hAnsi="Arial" w:cs="Arial"/>
                <w:sz w:val="22"/>
                <w:szCs w:val="22"/>
              </w:rPr>
              <w:t>Competenc</w:t>
            </w:r>
            <w:r w:rsidR="0016272A">
              <w:rPr>
                <w:rFonts w:ascii="Arial" w:hAnsi="Arial" w:cs="Arial"/>
                <w:sz w:val="22"/>
                <w:szCs w:val="22"/>
              </w:rPr>
              <w:t>i</w:t>
            </w:r>
            <w:r w:rsidRPr="00560A4D">
              <w:rPr>
                <w:rFonts w:ascii="Arial" w:hAnsi="Arial" w:cs="Arial"/>
                <w:sz w:val="22"/>
                <w:szCs w:val="22"/>
              </w:rPr>
              <w:t>es</w:t>
            </w:r>
          </w:p>
        </w:tc>
        <w:tc>
          <w:tcPr>
            <w:tcW w:w="4371" w:type="dxa"/>
          </w:tcPr>
          <w:p w14:paraId="1BB0FEAC" w14:textId="77777777" w:rsidR="006E7807" w:rsidRPr="00560A4D" w:rsidRDefault="00616FD4"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Proven leadership skills, or an aptitude to develop these skills.</w:t>
            </w:r>
          </w:p>
          <w:p w14:paraId="7026BD7C" w14:textId="77777777" w:rsidR="006E7807" w:rsidRPr="00560A4D" w:rsidRDefault="006E7807" w:rsidP="006E7807">
            <w:pPr>
              <w:autoSpaceDE w:val="0"/>
              <w:autoSpaceDN w:val="0"/>
              <w:adjustRightInd w:val="0"/>
              <w:rPr>
                <w:rFonts w:ascii="Arial" w:hAnsi="Arial" w:cs="Arial"/>
                <w:sz w:val="22"/>
                <w:szCs w:val="22"/>
                <w:lang w:eastAsia="en-GB"/>
              </w:rPr>
            </w:pPr>
          </w:p>
          <w:p w14:paraId="1940364F"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Courteous and professional</w:t>
            </w:r>
            <w:r w:rsidR="00616FD4" w:rsidRPr="00560A4D">
              <w:rPr>
                <w:rFonts w:ascii="Arial" w:hAnsi="Arial" w:cs="Arial"/>
                <w:sz w:val="22"/>
                <w:szCs w:val="22"/>
                <w:lang w:eastAsia="en-GB"/>
              </w:rPr>
              <w:t>.</w:t>
            </w:r>
          </w:p>
          <w:p w14:paraId="4F703CB4" w14:textId="77777777" w:rsidR="006E7807" w:rsidRPr="00560A4D" w:rsidRDefault="006E7807" w:rsidP="006E7807">
            <w:pPr>
              <w:autoSpaceDE w:val="0"/>
              <w:autoSpaceDN w:val="0"/>
              <w:adjustRightInd w:val="0"/>
              <w:rPr>
                <w:rFonts w:ascii="Arial" w:hAnsi="Arial" w:cs="Arial"/>
                <w:sz w:val="22"/>
                <w:szCs w:val="22"/>
                <w:lang w:eastAsia="en-GB"/>
              </w:rPr>
            </w:pPr>
          </w:p>
          <w:p w14:paraId="1FD5B496"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Persistent and determined in realising service outcomes</w:t>
            </w:r>
          </w:p>
          <w:p w14:paraId="647DA73F" w14:textId="77777777" w:rsidR="006E7807" w:rsidRPr="00560A4D" w:rsidRDefault="006E7807" w:rsidP="006E7807">
            <w:pPr>
              <w:autoSpaceDE w:val="0"/>
              <w:autoSpaceDN w:val="0"/>
              <w:adjustRightInd w:val="0"/>
              <w:rPr>
                <w:rFonts w:ascii="Arial" w:hAnsi="Arial" w:cs="Arial"/>
                <w:sz w:val="22"/>
                <w:szCs w:val="22"/>
                <w:lang w:eastAsia="en-GB"/>
              </w:rPr>
            </w:pPr>
          </w:p>
          <w:p w14:paraId="4386040A"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Articulate both in written and oral form</w:t>
            </w:r>
          </w:p>
          <w:p w14:paraId="0755B98B" w14:textId="77777777" w:rsidR="006E7807" w:rsidRPr="00560A4D" w:rsidRDefault="006E7807" w:rsidP="006E7807">
            <w:pPr>
              <w:autoSpaceDE w:val="0"/>
              <w:autoSpaceDN w:val="0"/>
              <w:adjustRightInd w:val="0"/>
              <w:rPr>
                <w:rFonts w:ascii="Arial" w:hAnsi="Arial" w:cs="Arial"/>
                <w:sz w:val="22"/>
                <w:szCs w:val="22"/>
                <w:lang w:eastAsia="en-GB"/>
              </w:rPr>
            </w:pPr>
          </w:p>
          <w:p w14:paraId="7EBBCF07"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Politically aware</w:t>
            </w:r>
            <w:r w:rsidR="009F48E1" w:rsidRPr="00560A4D">
              <w:rPr>
                <w:rFonts w:ascii="Arial" w:hAnsi="Arial" w:cs="Arial"/>
                <w:sz w:val="22"/>
                <w:szCs w:val="22"/>
                <w:lang w:eastAsia="en-GB"/>
              </w:rPr>
              <w:t xml:space="preserve">, </w:t>
            </w:r>
            <w:r w:rsidR="00616FD4" w:rsidRPr="00560A4D">
              <w:rPr>
                <w:rFonts w:ascii="Arial" w:hAnsi="Arial" w:cs="Arial"/>
                <w:sz w:val="22"/>
                <w:szCs w:val="22"/>
                <w:lang w:eastAsia="en-GB"/>
              </w:rPr>
              <w:t xml:space="preserve">demonstrating </w:t>
            </w:r>
            <w:r w:rsidR="009F48E1" w:rsidRPr="00560A4D">
              <w:rPr>
                <w:rFonts w:ascii="Arial" w:hAnsi="Arial" w:cs="Arial"/>
                <w:sz w:val="22"/>
                <w:szCs w:val="22"/>
                <w:lang w:eastAsia="en-GB"/>
              </w:rPr>
              <w:t>probity and honesty</w:t>
            </w:r>
            <w:r w:rsidR="00616FD4" w:rsidRPr="00560A4D">
              <w:rPr>
                <w:rFonts w:ascii="Arial" w:hAnsi="Arial" w:cs="Arial"/>
                <w:sz w:val="22"/>
                <w:szCs w:val="22"/>
                <w:lang w:eastAsia="en-GB"/>
              </w:rPr>
              <w:t xml:space="preserve"> at all times</w:t>
            </w:r>
            <w:r w:rsidR="009F48E1" w:rsidRPr="00560A4D">
              <w:rPr>
                <w:rFonts w:ascii="Arial" w:hAnsi="Arial" w:cs="Arial"/>
                <w:sz w:val="22"/>
                <w:szCs w:val="22"/>
                <w:lang w:eastAsia="en-GB"/>
              </w:rPr>
              <w:t>.</w:t>
            </w:r>
          </w:p>
          <w:p w14:paraId="06022EF7" w14:textId="77777777" w:rsidR="006E7807" w:rsidRPr="00560A4D" w:rsidRDefault="006E7807" w:rsidP="006E7807">
            <w:pPr>
              <w:autoSpaceDE w:val="0"/>
              <w:autoSpaceDN w:val="0"/>
              <w:adjustRightInd w:val="0"/>
              <w:rPr>
                <w:rFonts w:ascii="Arial" w:hAnsi="Arial" w:cs="Arial"/>
                <w:sz w:val="22"/>
                <w:szCs w:val="22"/>
                <w:lang w:eastAsia="en-GB"/>
              </w:rPr>
            </w:pPr>
          </w:p>
          <w:p w14:paraId="1CD0711B" w14:textId="77777777" w:rsidR="006E7807" w:rsidRPr="00560A4D" w:rsidRDefault="006E7807" w:rsidP="006E7807">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Committed to the achievement of equal opportunities</w:t>
            </w:r>
            <w:r w:rsidR="00616FD4" w:rsidRPr="00560A4D">
              <w:rPr>
                <w:rFonts w:ascii="Arial" w:hAnsi="Arial" w:cs="Arial"/>
                <w:sz w:val="22"/>
                <w:szCs w:val="22"/>
                <w:lang w:eastAsia="en-GB"/>
              </w:rPr>
              <w:t>.</w:t>
            </w:r>
          </w:p>
          <w:p w14:paraId="038FD534" w14:textId="77777777" w:rsidR="006E7807" w:rsidRPr="00560A4D" w:rsidRDefault="006E7807" w:rsidP="006E7807">
            <w:pPr>
              <w:autoSpaceDE w:val="0"/>
              <w:autoSpaceDN w:val="0"/>
              <w:adjustRightInd w:val="0"/>
              <w:rPr>
                <w:rFonts w:ascii="Arial" w:hAnsi="Arial" w:cs="Arial"/>
                <w:sz w:val="22"/>
                <w:szCs w:val="22"/>
                <w:lang w:eastAsia="en-GB"/>
              </w:rPr>
            </w:pPr>
          </w:p>
          <w:p w14:paraId="3FF2EECD" w14:textId="77777777" w:rsidR="006E7807" w:rsidRPr="00560A4D" w:rsidRDefault="006E7807" w:rsidP="008468F1">
            <w:pPr>
              <w:rPr>
                <w:rFonts w:ascii="Arial" w:hAnsi="Arial" w:cs="Arial"/>
                <w:sz w:val="22"/>
                <w:szCs w:val="22"/>
              </w:rPr>
            </w:pPr>
            <w:r w:rsidRPr="00560A4D">
              <w:rPr>
                <w:rFonts w:ascii="Arial" w:hAnsi="Arial" w:cs="Arial"/>
                <w:sz w:val="22"/>
                <w:szCs w:val="22"/>
                <w:lang w:eastAsia="en-GB"/>
              </w:rPr>
              <w:t>Respected team player</w:t>
            </w:r>
            <w:r w:rsidR="000C2507">
              <w:rPr>
                <w:rFonts w:ascii="Arial" w:hAnsi="Arial" w:cs="Arial"/>
                <w:sz w:val="22"/>
                <w:szCs w:val="22"/>
                <w:lang w:eastAsia="en-GB"/>
              </w:rPr>
              <w:t>.</w:t>
            </w:r>
          </w:p>
          <w:p w14:paraId="65C0102D" w14:textId="77777777" w:rsidR="00770A4D" w:rsidRPr="00560A4D" w:rsidRDefault="00770A4D" w:rsidP="006E7807">
            <w:pPr>
              <w:rPr>
                <w:rFonts w:ascii="Arial" w:hAnsi="Arial" w:cs="Arial"/>
                <w:sz w:val="22"/>
                <w:szCs w:val="22"/>
              </w:rPr>
            </w:pPr>
          </w:p>
        </w:tc>
        <w:tc>
          <w:tcPr>
            <w:tcW w:w="1299" w:type="dxa"/>
          </w:tcPr>
          <w:p w14:paraId="14398928" w14:textId="77777777" w:rsidR="00770A4D" w:rsidRPr="00560A4D" w:rsidRDefault="00217F98" w:rsidP="00FF5EBD">
            <w:pPr>
              <w:jc w:val="center"/>
              <w:rPr>
                <w:rFonts w:ascii="Arial" w:hAnsi="Arial" w:cs="Arial"/>
                <w:sz w:val="22"/>
                <w:szCs w:val="22"/>
              </w:rPr>
            </w:pPr>
            <w:r w:rsidRPr="00560A4D">
              <w:rPr>
                <w:rFonts w:ascii="Arial" w:hAnsi="Arial" w:cs="Arial"/>
                <w:sz w:val="22"/>
                <w:szCs w:val="22"/>
              </w:rPr>
              <w:lastRenderedPageBreak/>
              <w:t>E</w:t>
            </w:r>
          </w:p>
          <w:p w14:paraId="7E4F9234" w14:textId="77777777" w:rsidR="0059751F" w:rsidRPr="00560A4D" w:rsidRDefault="0059751F" w:rsidP="00FF5EBD">
            <w:pPr>
              <w:jc w:val="center"/>
              <w:rPr>
                <w:rFonts w:ascii="Arial" w:hAnsi="Arial" w:cs="Arial"/>
                <w:sz w:val="22"/>
                <w:szCs w:val="22"/>
              </w:rPr>
            </w:pPr>
          </w:p>
          <w:p w14:paraId="4DA8CA74" w14:textId="77777777" w:rsidR="00616FD4" w:rsidRPr="00560A4D" w:rsidRDefault="00616FD4" w:rsidP="00FF5EBD">
            <w:pPr>
              <w:jc w:val="center"/>
              <w:rPr>
                <w:rFonts w:ascii="Arial" w:hAnsi="Arial" w:cs="Arial"/>
                <w:sz w:val="22"/>
                <w:szCs w:val="22"/>
              </w:rPr>
            </w:pPr>
          </w:p>
          <w:p w14:paraId="5F6B9DD4" w14:textId="77777777" w:rsidR="00DE7293" w:rsidRPr="00560A4D" w:rsidRDefault="0040593F" w:rsidP="00FF5EBD">
            <w:pPr>
              <w:jc w:val="center"/>
              <w:rPr>
                <w:rFonts w:ascii="Arial" w:hAnsi="Arial" w:cs="Arial"/>
                <w:sz w:val="22"/>
                <w:szCs w:val="22"/>
              </w:rPr>
            </w:pPr>
            <w:r w:rsidRPr="00560A4D">
              <w:rPr>
                <w:rFonts w:ascii="Arial" w:hAnsi="Arial" w:cs="Arial"/>
                <w:sz w:val="22"/>
                <w:szCs w:val="22"/>
              </w:rPr>
              <w:t>E</w:t>
            </w:r>
          </w:p>
          <w:p w14:paraId="3E92B81D" w14:textId="77777777" w:rsidR="0040593F" w:rsidRPr="00560A4D" w:rsidRDefault="0040593F" w:rsidP="00FF5EBD">
            <w:pPr>
              <w:jc w:val="center"/>
              <w:rPr>
                <w:rFonts w:ascii="Arial" w:hAnsi="Arial" w:cs="Arial"/>
                <w:sz w:val="22"/>
                <w:szCs w:val="22"/>
              </w:rPr>
            </w:pPr>
          </w:p>
          <w:p w14:paraId="1DAE122B"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39FBC919" w14:textId="77777777" w:rsidR="0040593F" w:rsidRPr="00560A4D" w:rsidRDefault="0040593F" w:rsidP="00FF5EBD">
            <w:pPr>
              <w:jc w:val="center"/>
              <w:rPr>
                <w:rFonts w:ascii="Arial" w:hAnsi="Arial" w:cs="Arial"/>
                <w:sz w:val="22"/>
                <w:szCs w:val="22"/>
              </w:rPr>
            </w:pPr>
          </w:p>
          <w:p w14:paraId="0B5E96E2" w14:textId="77777777" w:rsidR="0040593F" w:rsidRPr="00560A4D" w:rsidRDefault="0040593F" w:rsidP="00FF5EBD">
            <w:pPr>
              <w:jc w:val="center"/>
              <w:rPr>
                <w:rFonts w:ascii="Arial" w:hAnsi="Arial" w:cs="Arial"/>
                <w:sz w:val="22"/>
                <w:szCs w:val="22"/>
              </w:rPr>
            </w:pPr>
          </w:p>
          <w:p w14:paraId="46CF0490"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0EEEE574" w14:textId="77777777" w:rsidR="0040593F" w:rsidRPr="00560A4D" w:rsidRDefault="0040593F" w:rsidP="00FF5EBD">
            <w:pPr>
              <w:jc w:val="center"/>
              <w:rPr>
                <w:rFonts w:ascii="Arial" w:hAnsi="Arial" w:cs="Arial"/>
                <w:sz w:val="22"/>
                <w:szCs w:val="22"/>
              </w:rPr>
            </w:pPr>
          </w:p>
          <w:p w14:paraId="7DE53E25"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5E8E1BAF" w14:textId="77777777" w:rsidR="0040593F" w:rsidRPr="00560A4D" w:rsidRDefault="0040593F" w:rsidP="00FF5EBD">
            <w:pPr>
              <w:jc w:val="center"/>
              <w:rPr>
                <w:rFonts w:ascii="Arial" w:hAnsi="Arial" w:cs="Arial"/>
                <w:sz w:val="22"/>
                <w:szCs w:val="22"/>
              </w:rPr>
            </w:pPr>
          </w:p>
          <w:p w14:paraId="0CC8E75D" w14:textId="77777777" w:rsidR="0040593F" w:rsidRPr="00560A4D" w:rsidRDefault="0040593F" w:rsidP="00FF5EBD">
            <w:pPr>
              <w:jc w:val="center"/>
              <w:rPr>
                <w:rFonts w:ascii="Arial" w:hAnsi="Arial" w:cs="Arial"/>
                <w:sz w:val="22"/>
                <w:szCs w:val="22"/>
              </w:rPr>
            </w:pPr>
          </w:p>
          <w:p w14:paraId="126085A6"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p w14:paraId="1BF3E0E3" w14:textId="77777777" w:rsidR="00616FD4" w:rsidRPr="00560A4D" w:rsidRDefault="00616FD4" w:rsidP="00FF5EBD">
            <w:pPr>
              <w:jc w:val="center"/>
              <w:rPr>
                <w:rFonts w:ascii="Arial" w:hAnsi="Arial" w:cs="Arial"/>
                <w:sz w:val="22"/>
                <w:szCs w:val="22"/>
              </w:rPr>
            </w:pPr>
          </w:p>
          <w:p w14:paraId="7607250D" w14:textId="77777777" w:rsidR="0040593F" w:rsidRPr="00560A4D" w:rsidRDefault="0040593F" w:rsidP="00FF5EBD">
            <w:pPr>
              <w:jc w:val="center"/>
              <w:rPr>
                <w:rFonts w:ascii="Arial" w:hAnsi="Arial" w:cs="Arial"/>
                <w:sz w:val="22"/>
                <w:szCs w:val="22"/>
              </w:rPr>
            </w:pPr>
          </w:p>
          <w:p w14:paraId="0B255398" w14:textId="77777777" w:rsidR="0040593F" w:rsidRPr="00560A4D" w:rsidRDefault="0040593F" w:rsidP="00FF5EBD">
            <w:pPr>
              <w:jc w:val="center"/>
              <w:rPr>
                <w:rFonts w:ascii="Arial" w:hAnsi="Arial" w:cs="Arial"/>
                <w:sz w:val="22"/>
                <w:szCs w:val="22"/>
              </w:rPr>
            </w:pPr>
            <w:r w:rsidRPr="00560A4D">
              <w:rPr>
                <w:rFonts w:ascii="Arial" w:hAnsi="Arial" w:cs="Arial"/>
                <w:sz w:val="22"/>
                <w:szCs w:val="22"/>
              </w:rPr>
              <w:t>E</w:t>
            </w:r>
          </w:p>
        </w:tc>
        <w:tc>
          <w:tcPr>
            <w:tcW w:w="2127" w:type="dxa"/>
          </w:tcPr>
          <w:p w14:paraId="3204A90A" w14:textId="77777777" w:rsidR="00770A4D" w:rsidRPr="00560A4D" w:rsidRDefault="00616FD4" w:rsidP="00FF5EBD">
            <w:pPr>
              <w:jc w:val="center"/>
              <w:rPr>
                <w:rFonts w:ascii="Arial" w:hAnsi="Arial" w:cs="Arial"/>
                <w:sz w:val="22"/>
                <w:szCs w:val="22"/>
              </w:rPr>
            </w:pPr>
            <w:r w:rsidRPr="00560A4D">
              <w:rPr>
                <w:rFonts w:ascii="Arial" w:hAnsi="Arial" w:cs="Arial"/>
                <w:noProof/>
                <w:color w:val="000000" w:themeColor="text1"/>
                <w:sz w:val="22"/>
                <w:szCs w:val="22"/>
                <w:lang w:eastAsia="en-GB"/>
              </w:rPr>
              <w:lastRenderedPageBreak/>
              <mc:AlternateContent>
                <mc:Choice Requires="wps">
                  <w:drawing>
                    <wp:anchor distT="0" distB="0" distL="114300" distR="114300" simplePos="0" relativeHeight="251663360" behindDoc="0" locked="0" layoutInCell="1" allowOverlap="1" wp14:anchorId="074B88CD" wp14:editId="77CBD897">
                      <wp:simplePos x="0" y="0"/>
                      <wp:positionH relativeFrom="column">
                        <wp:posOffset>527685</wp:posOffset>
                      </wp:positionH>
                      <wp:positionV relativeFrom="paragraph">
                        <wp:posOffset>299085</wp:posOffset>
                      </wp:positionV>
                      <wp:extent cx="0" cy="2381250"/>
                      <wp:effectExtent l="95250" t="0" r="57150" b="57150"/>
                      <wp:wrapNone/>
                      <wp:docPr id="3" name="Straight Arrow Connector 3"/>
                      <wp:cNvGraphicFramePr/>
                      <a:graphic xmlns:a="http://schemas.openxmlformats.org/drawingml/2006/main">
                        <a:graphicData uri="http://schemas.microsoft.com/office/word/2010/wordprocessingShape">
                          <wps:wsp>
                            <wps:cNvCnPr/>
                            <wps:spPr>
                              <a:xfrm>
                                <a:off x="0" y="0"/>
                                <a:ext cx="0" cy="238125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95A9DFC" id="Straight Arrow Connector 3" o:spid="_x0000_s1026" type="#_x0000_t32" style="position:absolute;margin-left:41.55pt;margin-top:23.55pt;width:0;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" strokecolor="black [3213]">
                      <v:stroke endarrow="open"/>
                    </v:shape>
                  </w:pict>
                </mc:Fallback>
              </mc:AlternateContent>
            </w:r>
            <w:r w:rsidRPr="00560A4D">
              <w:rPr>
                <w:rFonts w:ascii="Arial" w:hAnsi="Arial" w:cs="Arial"/>
                <w:sz w:val="22"/>
                <w:szCs w:val="22"/>
              </w:rPr>
              <w:t>A and I</w:t>
            </w:r>
          </w:p>
        </w:tc>
      </w:tr>
      <w:tr w:rsidR="00560A4D" w:rsidRPr="00560A4D" w14:paraId="6C29979F" w14:textId="77777777" w:rsidTr="00792181">
        <w:tc>
          <w:tcPr>
            <w:tcW w:w="1701" w:type="dxa"/>
          </w:tcPr>
          <w:p w14:paraId="5B9A74EA" w14:textId="77777777" w:rsidR="00770A4D" w:rsidRPr="00560A4D" w:rsidRDefault="00770A4D" w:rsidP="00770A4D">
            <w:pPr>
              <w:rPr>
                <w:rFonts w:ascii="Arial" w:hAnsi="Arial" w:cs="Arial"/>
                <w:sz w:val="22"/>
                <w:szCs w:val="22"/>
              </w:rPr>
            </w:pPr>
            <w:r w:rsidRPr="00560A4D">
              <w:rPr>
                <w:rFonts w:ascii="Arial" w:hAnsi="Arial" w:cs="Arial"/>
                <w:sz w:val="22"/>
                <w:szCs w:val="22"/>
              </w:rPr>
              <w:t>Skills &amp; Abilities</w:t>
            </w:r>
          </w:p>
        </w:tc>
        <w:tc>
          <w:tcPr>
            <w:tcW w:w="4371" w:type="dxa"/>
          </w:tcPr>
          <w:p w14:paraId="4F842806" w14:textId="77777777" w:rsidR="00B552EA" w:rsidRPr="00560A4D" w:rsidRDefault="00FD2D95" w:rsidP="00B552EA">
            <w:pPr>
              <w:autoSpaceDE w:val="0"/>
              <w:autoSpaceDN w:val="0"/>
              <w:adjustRightInd w:val="0"/>
              <w:rPr>
                <w:rFonts w:ascii="Arial" w:hAnsi="Arial" w:cs="Arial"/>
                <w:sz w:val="22"/>
                <w:szCs w:val="22"/>
                <w:lang w:eastAsia="en-GB"/>
              </w:rPr>
            </w:pPr>
            <w:r w:rsidRPr="00560A4D">
              <w:rPr>
                <w:rFonts w:ascii="Arial" w:hAnsi="Arial" w:cs="Arial"/>
                <w:sz w:val="22"/>
                <w:szCs w:val="22"/>
                <w:lang w:eastAsia="en-GB"/>
              </w:rPr>
              <w:t>Ability</w:t>
            </w:r>
            <w:r w:rsidR="00B552EA" w:rsidRPr="00560A4D">
              <w:rPr>
                <w:rFonts w:ascii="Arial" w:hAnsi="Arial" w:cs="Arial"/>
                <w:sz w:val="22"/>
                <w:szCs w:val="22"/>
                <w:lang w:eastAsia="en-GB"/>
              </w:rPr>
              <w:t xml:space="preserve"> to:</w:t>
            </w:r>
          </w:p>
          <w:p w14:paraId="1C00410E" w14:textId="77777777" w:rsidR="00B552EA" w:rsidRPr="00560A4D" w:rsidRDefault="00B552EA" w:rsidP="00B552EA">
            <w:pPr>
              <w:autoSpaceDE w:val="0"/>
              <w:autoSpaceDN w:val="0"/>
              <w:adjustRightInd w:val="0"/>
              <w:rPr>
                <w:rFonts w:ascii="Arial" w:hAnsi="Arial" w:cs="Arial"/>
                <w:sz w:val="22"/>
                <w:szCs w:val="22"/>
                <w:lang w:eastAsia="en-GB"/>
              </w:rPr>
            </w:pPr>
          </w:p>
          <w:p w14:paraId="50CC6584" w14:textId="77777777" w:rsidR="00B552EA" w:rsidRPr="00560A4D" w:rsidRDefault="00FD2D95"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support </w:t>
            </w:r>
            <w:r w:rsidR="00B552EA" w:rsidRPr="00560A4D">
              <w:rPr>
                <w:rFonts w:ascii="Arial" w:hAnsi="Arial" w:cs="Arial"/>
                <w:sz w:val="22"/>
                <w:szCs w:val="22"/>
                <w:lang w:eastAsia="en-GB"/>
              </w:rPr>
              <w:t>deliver</w:t>
            </w:r>
            <w:r w:rsidRPr="00560A4D">
              <w:rPr>
                <w:rFonts w:ascii="Arial" w:hAnsi="Arial" w:cs="Arial"/>
                <w:sz w:val="22"/>
                <w:szCs w:val="22"/>
                <w:lang w:eastAsia="en-GB"/>
              </w:rPr>
              <w:t>y of</w:t>
            </w:r>
            <w:r w:rsidR="00B552EA" w:rsidRPr="00560A4D">
              <w:rPr>
                <w:rFonts w:ascii="Arial" w:hAnsi="Arial" w:cs="Arial"/>
                <w:sz w:val="22"/>
                <w:szCs w:val="22"/>
                <w:lang w:eastAsia="en-GB"/>
              </w:rPr>
              <w:t xml:space="preserve"> </w:t>
            </w:r>
            <w:proofErr w:type="gramStart"/>
            <w:r w:rsidR="00B552EA" w:rsidRPr="00560A4D">
              <w:rPr>
                <w:rFonts w:ascii="Arial" w:hAnsi="Arial" w:cs="Arial"/>
                <w:sz w:val="22"/>
                <w:szCs w:val="22"/>
                <w:lang w:eastAsia="en-GB"/>
              </w:rPr>
              <w:t>high quality</w:t>
            </w:r>
            <w:proofErr w:type="gramEnd"/>
            <w:r w:rsidR="00B552EA" w:rsidRPr="00560A4D">
              <w:rPr>
                <w:rFonts w:ascii="Arial" w:hAnsi="Arial" w:cs="Arial"/>
                <w:sz w:val="22"/>
                <w:szCs w:val="22"/>
                <w:lang w:eastAsia="en-GB"/>
              </w:rPr>
              <w:t xml:space="preserve"> services efficiently and effectively with limited resources</w:t>
            </w:r>
            <w:r w:rsidRPr="00560A4D">
              <w:rPr>
                <w:rFonts w:ascii="Arial" w:hAnsi="Arial" w:cs="Arial"/>
                <w:sz w:val="22"/>
                <w:szCs w:val="22"/>
                <w:lang w:eastAsia="en-GB"/>
              </w:rPr>
              <w:t>.</w:t>
            </w:r>
          </w:p>
          <w:p w14:paraId="4C5F51F8" w14:textId="77777777" w:rsidR="00FD2D95" w:rsidRPr="00560A4D" w:rsidRDefault="00FD2D95" w:rsidP="00FD2D95">
            <w:pPr>
              <w:pStyle w:val="ListParagraph"/>
              <w:autoSpaceDE w:val="0"/>
              <w:autoSpaceDN w:val="0"/>
              <w:adjustRightInd w:val="0"/>
              <w:ind w:left="459"/>
              <w:rPr>
                <w:rFonts w:ascii="Arial" w:hAnsi="Arial" w:cs="Arial"/>
                <w:sz w:val="22"/>
                <w:szCs w:val="22"/>
                <w:lang w:eastAsia="en-GB"/>
              </w:rPr>
            </w:pPr>
          </w:p>
          <w:p w14:paraId="7FD868D6"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develop and operate appropriate qualitative and quantitative indicators to measure service delivery</w:t>
            </w:r>
            <w:r w:rsidR="00FD2D95" w:rsidRPr="00560A4D">
              <w:rPr>
                <w:rFonts w:ascii="Arial" w:hAnsi="Arial" w:cs="Arial"/>
                <w:sz w:val="22"/>
                <w:szCs w:val="22"/>
                <w:lang w:eastAsia="en-GB"/>
              </w:rPr>
              <w:t>.</w:t>
            </w:r>
          </w:p>
          <w:p w14:paraId="2C3AE077"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69C1FF7B" w14:textId="77777777" w:rsidR="006E7807"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use management information to judge the team’s performance and to devise and implement service improvement strategies translate corporate policies into tangible service </w:t>
            </w:r>
            <w:r w:rsidR="00292D74" w:rsidRPr="00560A4D">
              <w:rPr>
                <w:rFonts w:ascii="Arial" w:hAnsi="Arial" w:cs="Arial"/>
                <w:sz w:val="22"/>
                <w:szCs w:val="22"/>
                <w:lang w:eastAsia="en-GB"/>
              </w:rPr>
              <w:t>improvements.</w:t>
            </w:r>
          </w:p>
          <w:p w14:paraId="5273121C" w14:textId="77777777" w:rsidR="006E7807" w:rsidRPr="00560A4D" w:rsidRDefault="006E7807" w:rsidP="00FD2D95">
            <w:pPr>
              <w:autoSpaceDE w:val="0"/>
              <w:autoSpaceDN w:val="0"/>
              <w:adjustRightInd w:val="0"/>
              <w:ind w:left="459"/>
              <w:rPr>
                <w:rFonts w:ascii="Arial" w:hAnsi="Arial" w:cs="Arial"/>
                <w:sz w:val="22"/>
                <w:szCs w:val="22"/>
                <w:lang w:eastAsia="en-GB"/>
              </w:rPr>
            </w:pPr>
          </w:p>
          <w:p w14:paraId="238AA2C0"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contribute to corporate projects on behalf of the Service</w:t>
            </w:r>
            <w:r w:rsidR="00FD2D95" w:rsidRPr="00560A4D">
              <w:rPr>
                <w:rFonts w:ascii="Arial" w:hAnsi="Arial" w:cs="Arial"/>
                <w:sz w:val="22"/>
                <w:szCs w:val="22"/>
                <w:lang w:eastAsia="en-GB"/>
              </w:rPr>
              <w:t>.</w:t>
            </w:r>
          </w:p>
          <w:p w14:paraId="18926CC7"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4463DDA4"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listen and respond sensitively to the needs of the community and to deliver the service around the needs of customers</w:t>
            </w:r>
            <w:r w:rsidR="00FD2D95" w:rsidRPr="00560A4D">
              <w:rPr>
                <w:rFonts w:ascii="Arial" w:hAnsi="Arial" w:cs="Arial"/>
                <w:sz w:val="22"/>
                <w:szCs w:val="22"/>
                <w:lang w:eastAsia="en-GB"/>
              </w:rPr>
              <w:t>.</w:t>
            </w:r>
          </w:p>
          <w:p w14:paraId="463AC421"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578300E0"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build effective and productive working relationships with colleagues</w:t>
            </w:r>
            <w:r w:rsidR="000C2507">
              <w:rPr>
                <w:rFonts w:ascii="Arial" w:hAnsi="Arial" w:cs="Arial"/>
                <w:sz w:val="22"/>
                <w:szCs w:val="22"/>
                <w:lang w:eastAsia="en-GB"/>
              </w:rPr>
              <w:t xml:space="preserve"> and external partners.</w:t>
            </w:r>
          </w:p>
          <w:p w14:paraId="57C577E0"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4D94B8CC"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manage, lead and motivate staff and foster their development</w:t>
            </w:r>
            <w:r w:rsidR="00560A4D" w:rsidRPr="00560A4D">
              <w:rPr>
                <w:rFonts w:ascii="Arial" w:hAnsi="Arial" w:cs="Arial"/>
                <w:sz w:val="22"/>
                <w:szCs w:val="22"/>
                <w:lang w:eastAsia="en-GB"/>
              </w:rPr>
              <w:t>.</w:t>
            </w:r>
          </w:p>
          <w:p w14:paraId="5D823D94" w14:textId="77777777" w:rsidR="00B552EA" w:rsidRPr="00560A4D" w:rsidRDefault="00B552EA" w:rsidP="00FD2D95">
            <w:pPr>
              <w:autoSpaceDE w:val="0"/>
              <w:autoSpaceDN w:val="0"/>
              <w:adjustRightInd w:val="0"/>
              <w:ind w:left="459"/>
              <w:rPr>
                <w:rFonts w:ascii="Arial" w:hAnsi="Arial" w:cs="Arial"/>
                <w:sz w:val="22"/>
                <w:szCs w:val="22"/>
                <w:lang w:eastAsia="en-GB"/>
              </w:rPr>
            </w:pPr>
          </w:p>
          <w:p w14:paraId="68813DF1"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manage planning projects and processes effectively</w:t>
            </w:r>
            <w:r w:rsidR="00560A4D" w:rsidRPr="00560A4D">
              <w:rPr>
                <w:rFonts w:ascii="Arial" w:hAnsi="Arial" w:cs="Arial"/>
                <w:sz w:val="22"/>
                <w:szCs w:val="22"/>
                <w:lang w:eastAsia="en-GB"/>
              </w:rPr>
              <w:t>.</w:t>
            </w:r>
          </w:p>
          <w:p w14:paraId="413224F6" w14:textId="77777777" w:rsidR="008468F1" w:rsidRPr="00560A4D" w:rsidRDefault="008468F1" w:rsidP="00FD2D95">
            <w:pPr>
              <w:autoSpaceDE w:val="0"/>
              <w:autoSpaceDN w:val="0"/>
              <w:adjustRightInd w:val="0"/>
              <w:ind w:left="459"/>
              <w:rPr>
                <w:rFonts w:ascii="Arial" w:hAnsi="Arial" w:cs="Arial"/>
                <w:sz w:val="22"/>
                <w:szCs w:val="22"/>
                <w:lang w:eastAsia="en-GB"/>
              </w:rPr>
            </w:pPr>
          </w:p>
          <w:p w14:paraId="3BC0C61D"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deploy IT systems effectively</w:t>
            </w:r>
            <w:r w:rsidR="00560A4D" w:rsidRPr="00560A4D">
              <w:rPr>
                <w:rFonts w:ascii="Arial" w:hAnsi="Arial" w:cs="Arial"/>
                <w:sz w:val="22"/>
                <w:szCs w:val="22"/>
                <w:lang w:eastAsia="en-GB"/>
              </w:rPr>
              <w:t>.</w:t>
            </w:r>
          </w:p>
          <w:p w14:paraId="6D7D0AB8" w14:textId="77777777" w:rsidR="008468F1" w:rsidRPr="00560A4D" w:rsidRDefault="008468F1" w:rsidP="00FD2D95">
            <w:pPr>
              <w:autoSpaceDE w:val="0"/>
              <w:autoSpaceDN w:val="0"/>
              <w:adjustRightInd w:val="0"/>
              <w:ind w:left="459"/>
              <w:rPr>
                <w:rFonts w:ascii="Arial" w:hAnsi="Arial" w:cs="Arial"/>
                <w:sz w:val="22"/>
                <w:szCs w:val="22"/>
                <w:lang w:eastAsia="en-GB"/>
              </w:rPr>
            </w:pPr>
          </w:p>
          <w:p w14:paraId="711119EB" w14:textId="77777777" w:rsidR="00B552EA" w:rsidRPr="00560A4D" w:rsidRDefault="00B552EA" w:rsidP="00FD2D95">
            <w:pPr>
              <w:pStyle w:val="ListParagraph"/>
              <w:numPr>
                <w:ilvl w:val="0"/>
                <w:numId w:val="38"/>
              </w:numPr>
              <w:autoSpaceDE w:val="0"/>
              <w:autoSpaceDN w:val="0"/>
              <w:adjustRightInd w:val="0"/>
              <w:ind w:left="459"/>
              <w:rPr>
                <w:rFonts w:ascii="Arial" w:hAnsi="Arial" w:cs="Arial"/>
                <w:sz w:val="22"/>
                <w:szCs w:val="22"/>
                <w:lang w:eastAsia="en-GB"/>
              </w:rPr>
            </w:pPr>
            <w:r w:rsidRPr="00560A4D">
              <w:rPr>
                <w:rFonts w:ascii="Arial" w:hAnsi="Arial" w:cs="Arial"/>
                <w:sz w:val="22"/>
                <w:szCs w:val="22"/>
                <w:lang w:eastAsia="en-GB"/>
              </w:rPr>
              <w:t xml:space="preserve">respond flexibly to a constantly changing </w:t>
            </w:r>
            <w:proofErr w:type="gramStart"/>
            <w:r w:rsidRPr="00560A4D">
              <w:rPr>
                <w:rFonts w:ascii="Arial" w:hAnsi="Arial" w:cs="Arial"/>
                <w:sz w:val="22"/>
                <w:szCs w:val="22"/>
                <w:lang w:eastAsia="en-GB"/>
              </w:rPr>
              <w:t>work flow</w:t>
            </w:r>
            <w:proofErr w:type="gramEnd"/>
            <w:r w:rsidRPr="00560A4D">
              <w:rPr>
                <w:rFonts w:ascii="Arial" w:hAnsi="Arial" w:cs="Arial"/>
                <w:sz w:val="22"/>
                <w:szCs w:val="22"/>
                <w:lang w:eastAsia="en-GB"/>
              </w:rPr>
              <w:t xml:space="preserve"> is</w:t>
            </w:r>
            <w:r w:rsidR="008468F1" w:rsidRPr="00560A4D">
              <w:rPr>
                <w:rFonts w:ascii="Arial" w:hAnsi="Arial" w:cs="Arial"/>
                <w:sz w:val="22"/>
                <w:szCs w:val="22"/>
                <w:lang w:eastAsia="en-GB"/>
              </w:rPr>
              <w:t xml:space="preserve"> </w:t>
            </w:r>
            <w:r w:rsidRPr="00560A4D">
              <w:rPr>
                <w:rFonts w:ascii="Arial" w:hAnsi="Arial" w:cs="Arial"/>
                <w:sz w:val="22"/>
                <w:szCs w:val="22"/>
                <w:lang w:eastAsia="en-GB"/>
              </w:rPr>
              <w:t>essential.</w:t>
            </w:r>
          </w:p>
          <w:p w14:paraId="381C4DEC" w14:textId="77777777" w:rsidR="008468F1" w:rsidRPr="00560A4D" w:rsidRDefault="008468F1" w:rsidP="00FD2D95">
            <w:pPr>
              <w:autoSpaceDE w:val="0"/>
              <w:autoSpaceDN w:val="0"/>
              <w:adjustRightInd w:val="0"/>
              <w:ind w:left="459"/>
              <w:rPr>
                <w:rFonts w:ascii="Arial" w:hAnsi="Arial" w:cs="Arial"/>
                <w:sz w:val="22"/>
                <w:szCs w:val="22"/>
                <w:lang w:eastAsia="en-GB"/>
              </w:rPr>
            </w:pPr>
          </w:p>
          <w:p w14:paraId="30E632D3" w14:textId="77777777" w:rsidR="00770A4D" w:rsidRPr="00560A4D" w:rsidRDefault="00B552EA" w:rsidP="00FD2D95">
            <w:pPr>
              <w:pStyle w:val="ListParagraph"/>
              <w:numPr>
                <w:ilvl w:val="0"/>
                <w:numId w:val="38"/>
              </w:numPr>
              <w:suppressAutoHyphens/>
              <w:ind w:left="459" w:right="152"/>
              <w:rPr>
                <w:rFonts w:ascii="Arial" w:hAnsi="Arial" w:cs="Arial"/>
                <w:sz w:val="22"/>
                <w:szCs w:val="22"/>
              </w:rPr>
            </w:pPr>
            <w:r w:rsidRPr="00560A4D">
              <w:rPr>
                <w:rFonts w:ascii="Arial" w:hAnsi="Arial" w:cs="Arial"/>
                <w:sz w:val="22"/>
                <w:szCs w:val="22"/>
                <w:lang w:eastAsia="en-GB"/>
              </w:rPr>
              <w:t>relate and work with people at all levels.</w:t>
            </w:r>
          </w:p>
        </w:tc>
        <w:tc>
          <w:tcPr>
            <w:tcW w:w="1299" w:type="dxa"/>
          </w:tcPr>
          <w:p w14:paraId="0A388533" w14:textId="77777777" w:rsidR="00FD2D95" w:rsidRPr="00560A4D" w:rsidRDefault="00FD2D95" w:rsidP="00FF5EBD">
            <w:pPr>
              <w:jc w:val="center"/>
              <w:rPr>
                <w:rFonts w:ascii="Arial" w:hAnsi="Arial" w:cs="Arial"/>
                <w:sz w:val="22"/>
                <w:szCs w:val="22"/>
              </w:rPr>
            </w:pPr>
          </w:p>
          <w:p w14:paraId="355AA003" w14:textId="77777777" w:rsidR="00FD2D95" w:rsidRPr="00560A4D" w:rsidRDefault="00FD2D95" w:rsidP="00FF5EBD">
            <w:pPr>
              <w:jc w:val="center"/>
              <w:rPr>
                <w:rFonts w:ascii="Arial" w:hAnsi="Arial" w:cs="Arial"/>
                <w:sz w:val="22"/>
                <w:szCs w:val="22"/>
              </w:rPr>
            </w:pPr>
          </w:p>
          <w:p w14:paraId="70B96C8D" w14:textId="77777777" w:rsidR="00FD2D95" w:rsidRPr="00560A4D" w:rsidRDefault="00FD2D95" w:rsidP="00FF5EBD">
            <w:pPr>
              <w:jc w:val="center"/>
              <w:rPr>
                <w:rFonts w:ascii="Arial" w:hAnsi="Arial" w:cs="Arial"/>
                <w:sz w:val="22"/>
                <w:szCs w:val="22"/>
              </w:rPr>
            </w:pPr>
          </w:p>
          <w:p w14:paraId="148658C8" w14:textId="77777777" w:rsidR="00DE7293" w:rsidRPr="00560A4D" w:rsidRDefault="00217F98" w:rsidP="00FF5EBD">
            <w:pPr>
              <w:jc w:val="center"/>
              <w:rPr>
                <w:rFonts w:ascii="Arial" w:hAnsi="Arial" w:cs="Arial"/>
                <w:sz w:val="22"/>
                <w:szCs w:val="22"/>
              </w:rPr>
            </w:pPr>
            <w:r w:rsidRPr="00560A4D">
              <w:rPr>
                <w:rFonts w:ascii="Arial" w:hAnsi="Arial" w:cs="Arial"/>
                <w:sz w:val="22"/>
                <w:szCs w:val="22"/>
              </w:rPr>
              <w:t>E</w:t>
            </w:r>
          </w:p>
          <w:p w14:paraId="0108B85E" w14:textId="77777777" w:rsidR="00FD2D95" w:rsidRPr="00560A4D" w:rsidRDefault="00FD2D95" w:rsidP="00FF5EBD">
            <w:pPr>
              <w:jc w:val="center"/>
              <w:rPr>
                <w:rFonts w:ascii="Arial" w:hAnsi="Arial" w:cs="Arial"/>
                <w:sz w:val="22"/>
                <w:szCs w:val="22"/>
              </w:rPr>
            </w:pPr>
          </w:p>
          <w:p w14:paraId="46959B1B" w14:textId="77777777" w:rsidR="00FD2D95" w:rsidRPr="00560A4D" w:rsidRDefault="00FD2D95" w:rsidP="00FF5EBD">
            <w:pPr>
              <w:jc w:val="center"/>
              <w:rPr>
                <w:rFonts w:ascii="Arial" w:hAnsi="Arial" w:cs="Arial"/>
                <w:sz w:val="22"/>
                <w:szCs w:val="22"/>
              </w:rPr>
            </w:pPr>
          </w:p>
          <w:p w14:paraId="746C340C" w14:textId="77777777" w:rsidR="008C5BE9" w:rsidRPr="00560A4D" w:rsidRDefault="008C5BE9" w:rsidP="00FF5EBD">
            <w:pPr>
              <w:jc w:val="center"/>
              <w:rPr>
                <w:rFonts w:ascii="Arial" w:hAnsi="Arial" w:cs="Arial"/>
                <w:sz w:val="22"/>
                <w:szCs w:val="22"/>
              </w:rPr>
            </w:pPr>
          </w:p>
          <w:p w14:paraId="7615A279"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3706EE60" w14:textId="77777777" w:rsidR="008C5BE9" w:rsidRPr="00560A4D" w:rsidRDefault="008C5BE9" w:rsidP="00FF5EBD">
            <w:pPr>
              <w:jc w:val="center"/>
              <w:rPr>
                <w:rFonts w:ascii="Arial" w:hAnsi="Arial" w:cs="Arial"/>
                <w:sz w:val="22"/>
                <w:szCs w:val="22"/>
              </w:rPr>
            </w:pPr>
          </w:p>
          <w:p w14:paraId="1FF39A71" w14:textId="77777777" w:rsidR="008C5BE9" w:rsidRPr="00560A4D" w:rsidRDefault="008C5BE9" w:rsidP="00FF5EBD">
            <w:pPr>
              <w:jc w:val="center"/>
              <w:rPr>
                <w:rFonts w:ascii="Arial" w:hAnsi="Arial" w:cs="Arial"/>
                <w:sz w:val="22"/>
                <w:szCs w:val="22"/>
              </w:rPr>
            </w:pPr>
          </w:p>
          <w:p w14:paraId="5F78920D" w14:textId="77777777" w:rsidR="008C5BE9" w:rsidRPr="00560A4D" w:rsidRDefault="008C5BE9" w:rsidP="00FF5EBD">
            <w:pPr>
              <w:jc w:val="center"/>
              <w:rPr>
                <w:rFonts w:ascii="Arial" w:hAnsi="Arial" w:cs="Arial"/>
                <w:sz w:val="22"/>
                <w:szCs w:val="22"/>
              </w:rPr>
            </w:pPr>
          </w:p>
          <w:p w14:paraId="2F87F4FC"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0DCE2F7B" w14:textId="77777777" w:rsidR="008C5BE9" w:rsidRPr="00560A4D" w:rsidRDefault="008C5BE9" w:rsidP="00FF5EBD">
            <w:pPr>
              <w:jc w:val="center"/>
              <w:rPr>
                <w:rFonts w:ascii="Arial" w:hAnsi="Arial" w:cs="Arial"/>
                <w:sz w:val="22"/>
                <w:szCs w:val="22"/>
              </w:rPr>
            </w:pPr>
          </w:p>
          <w:p w14:paraId="3A00438C" w14:textId="77777777" w:rsidR="008C5BE9" w:rsidRPr="00560A4D" w:rsidRDefault="008C5BE9" w:rsidP="00FF5EBD">
            <w:pPr>
              <w:jc w:val="center"/>
              <w:rPr>
                <w:rFonts w:ascii="Arial" w:hAnsi="Arial" w:cs="Arial"/>
                <w:sz w:val="22"/>
                <w:szCs w:val="22"/>
              </w:rPr>
            </w:pPr>
          </w:p>
          <w:p w14:paraId="372C1EBD" w14:textId="77777777" w:rsidR="008C5BE9" w:rsidRPr="00560A4D" w:rsidRDefault="008C5BE9" w:rsidP="00FF5EBD">
            <w:pPr>
              <w:jc w:val="center"/>
              <w:rPr>
                <w:rFonts w:ascii="Arial" w:hAnsi="Arial" w:cs="Arial"/>
                <w:sz w:val="22"/>
                <w:szCs w:val="22"/>
              </w:rPr>
            </w:pPr>
          </w:p>
          <w:p w14:paraId="32A3FA13" w14:textId="77777777" w:rsidR="008C5BE9" w:rsidRPr="00560A4D" w:rsidRDefault="008C5BE9" w:rsidP="00FF5EBD">
            <w:pPr>
              <w:jc w:val="center"/>
              <w:rPr>
                <w:rFonts w:ascii="Arial" w:hAnsi="Arial" w:cs="Arial"/>
                <w:sz w:val="22"/>
                <w:szCs w:val="22"/>
              </w:rPr>
            </w:pPr>
          </w:p>
          <w:p w14:paraId="57BD7455" w14:textId="77777777" w:rsidR="00E067B5" w:rsidRPr="00560A4D" w:rsidRDefault="00E067B5" w:rsidP="00FF5EBD">
            <w:pPr>
              <w:jc w:val="center"/>
              <w:rPr>
                <w:rFonts w:ascii="Arial" w:hAnsi="Arial" w:cs="Arial"/>
                <w:sz w:val="22"/>
                <w:szCs w:val="22"/>
              </w:rPr>
            </w:pPr>
          </w:p>
          <w:p w14:paraId="1A24BB05"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0E277600" w14:textId="77777777" w:rsidR="008C5BE9" w:rsidRPr="00560A4D" w:rsidRDefault="008C5BE9" w:rsidP="00FF5EBD">
            <w:pPr>
              <w:jc w:val="center"/>
              <w:rPr>
                <w:rFonts w:ascii="Arial" w:hAnsi="Arial" w:cs="Arial"/>
                <w:sz w:val="22"/>
                <w:szCs w:val="22"/>
              </w:rPr>
            </w:pPr>
          </w:p>
          <w:p w14:paraId="1AE6A6E8" w14:textId="77777777" w:rsidR="008C5BE9" w:rsidRPr="00560A4D" w:rsidRDefault="008C5BE9" w:rsidP="00FF5EBD">
            <w:pPr>
              <w:jc w:val="center"/>
              <w:rPr>
                <w:rFonts w:ascii="Arial" w:hAnsi="Arial" w:cs="Arial"/>
                <w:sz w:val="22"/>
                <w:szCs w:val="22"/>
              </w:rPr>
            </w:pPr>
          </w:p>
          <w:p w14:paraId="1D9DE202"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4CF42464" w14:textId="77777777" w:rsidR="008C5BE9" w:rsidRPr="00560A4D" w:rsidRDefault="008C5BE9" w:rsidP="00FF5EBD">
            <w:pPr>
              <w:jc w:val="center"/>
              <w:rPr>
                <w:rFonts w:ascii="Arial" w:hAnsi="Arial" w:cs="Arial"/>
                <w:sz w:val="22"/>
                <w:szCs w:val="22"/>
              </w:rPr>
            </w:pPr>
          </w:p>
          <w:p w14:paraId="4D24FCF9" w14:textId="77777777" w:rsidR="008C5BE9" w:rsidRPr="00560A4D" w:rsidRDefault="008C5BE9" w:rsidP="00FF5EBD">
            <w:pPr>
              <w:jc w:val="center"/>
              <w:rPr>
                <w:rFonts w:ascii="Arial" w:hAnsi="Arial" w:cs="Arial"/>
                <w:sz w:val="22"/>
                <w:szCs w:val="22"/>
              </w:rPr>
            </w:pPr>
          </w:p>
          <w:p w14:paraId="1F09C4D6" w14:textId="77777777" w:rsidR="008C5BE9" w:rsidRPr="00560A4D" w:rsidRDefault="008C5BE9" w:rsidP="00FF5EBD">
            <w:pPr>
              <w:jc w:val="center"/>
              <w:rPr>
                <w:rFonts w:ascii="Arial" w:hAnsi="Arial" w:cs="Arial"/>
                <w:sz w:val="22"/>
                <w:szCs w:val="22"/>
              </w:rPr>
            </w:pPr>
          </w:p>
          <w:p w14:paraId="54D0FA31" w14:textId="77777777" w:rsidR="00560A4D" w:rsidRPr="00560A4D" w:rsidRDefault="00560A4D" w:rsidP="00FF5EBD">
            <w:pPr>
              <w:jc w:val="center"/>
              <w:rPr>
                <w:rFonts w:ascii="Arial" w:hAnsi="Arial" w:cs="Arial"/>
                <w:sz w:val="22"/>
                <w:szCs w:val="22"/>
              </w:rPr>
            </w:pPr>
          </w:p>
          <w:p w14:paraId="701B0955"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5841F26C" w14:textId="77777777" w:rsidR="008C5BE9" w:rsidRPr="00560A4D" w:rsidRDefault="008C5BE9" w:rsidP="00FF5EBD">
            <w:pPr>
              <w:jc w:val="center"/>
              <w:rPr>
                <w:rFonts w:ascii="Arial" w:hAnsi="Arial" w:cs="Arial"/>
                <w:sz w:val="22"/>
                <w:szCs w:val="22"/>
              </w:rPr>
            </w:pPr>
          </w:p>
          <w:p w14:paraId="74FDEC7A" w14:textId="77777777" w:rsidR="008C5BE9" w:rsidRPr="00560A4D" w:rsidRDefault="008C5BE9" w:rsidP="00FF5EBD">
            <w:pPr>
              <w:jc w:val="center"/>
              <w:rPr>
                <w:rFonts w:ascii="Arial" w:hAnsi="Arial" w:cs="Arial"/>
                <w:sz w:val="22"/>
                <w:szCs w:val="22"/>
              </w:rPr>
            </w:pPr>
          </w:p>
          <w:p w14:paraId="4C65FCF4" w14:textId="77777777" w:rsidR="00560A4D" w:rsidRPr="00560A4D" w:rsidRDefault="00560A4D" w:rsidP="00FF5EBD">
            <w:pPr>
              <w:jc w:val="center"/>
              <w:rPr>
                <w:rFonts w:ascii="Arial" w:hAnsi="Arial" w:cs="Arial"/>
                <w:sz w:val="22"/>
                <w:szCs w:val="22"/>
              </w:rPr>
            </w:pPr>
          </w:p>
          <w:p w14:paraId="7FA6078F"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1F7D00DF" w14:textId="77777777" w:rsidR="008C5BE9" w:rsidRPr="00560A4D" w:rsidRDefault="008C5BE9" w:rsidP="00FF5EBD">
            <w:pPr>
              <w:jc w:val="center"/>
              <w:rPr>
                <w:rFonts w:ascii="Arial" w:hAnsi="Arial" w:cs="Arial"/>
                <w:sz w:val="22"/>
                <w:szCs w:val="22"/>
              </w:rPr>
            </w:pPr>
          </w:p>
          <w:p w14:paraId="199731AC" w14:textId="77777777" w:rsidR="008C5BE9" w:rsidRPr="00560A4D" w:rsidRDefault="008C5BE9" w:rsidP="00FF5EBD">
            <w:pPr>
              <w:jc w:val="center"/>
              <w:rPr>
                <w:rFonts w:ascii="Arial" w:hAnsi="Arial" w:cs="Arial"/>
                <w:sz w:val="22"/>
                <w:szCs w:val="22"/>
              </w:rPr>
            </w:pPr>
          </w:p>
          <w:p w14:paraId="585951F9" w14:textId="77777777" w:rsidR="008C5BE9" w:rsidRPr="00560A4D" w:rsidRDefault="00E067B5" w:rsidP="00FF5EBD">
            <w:pPr>
              <w:jc w:val="center"/>
              <w:rPr>
                <w:rFonts w:ascii="Arial" w:hAnsi="Arial" w:cs="Arial"/>
                <w:sz w:val="22"/>
                <w:szCs w:val="22"/>
              </w:rPr>
            </w:pPr>
            <w:r w:rsidRPr="00560A4D">
              <w:rPr>
                <w:rFonts w:ascii="Arial" w:hAnsi="Arial" w:cs="Arial"/>
                <w:sz w:val="22"/>
                <w:szCs w:val="22"/>
              </w:rPr>
              <w:t>E</w:t>
            </w:r>
          </w:p>
          <w:p w14:paraId="75AAAA06" w14:textId="77777777" w:rsidR="008C5BE9" w:rsidRPr="00560A4D" w:rsidRDefault="008C5BE9" w:rsidP="00FF5EBD">
            <w:pPr>
              <w:jc w:val="center"/>
              <w:rPr>
                <w:rFonts w:ascii="Arial" w:hAnsi="Arial" w:cs="Arial"/>
                <w:sz w:val="22"/>
                <w:szCs w:val="22"/>
              </w:rPr>
            </w:pPr>
          </w:p>
          <w:p w14:paraId="2F49AFF3" w14:textId="77777777" w:rsidR="008C5BE9" w:rsidRPr="00560A4D" w:rsidRDefault="00E067B5" w:rsidP="00FF5EBD">
            <w:pPr>
              <w:jc w:val="center"/>
              <w:rPr>
                <w:rFonts w:ascii="Arial" w:hAnsi="Arial" w:cs="Arial"/>
                <w:sz w:val="22"/>
                <w:szCs w:val="22"/>
              </w:rPr>
            </w:pPr>
            <w:r w:rsidRPr="00560A4D">
              <w:rPr>
                <w:rFonts w:ascii="Arial" w:hAnsi="Arial" w:cs="Arial"/>
                <w:sz w:val="22"/>
                <w:szCs w:val="22"/>
              </w:rPr>
              <w:t>E</w:t>
            </w:r>
          </w:p>
          <w:p w14:paraId="38EFDC36" w14:textId="77777777" w:rsidR="008C5BE9" w:rsidRPr="00560A4D" w:rsidRDefault="008C5BE9" w:rsidP="00FF5EBD">
            <w:pPr>
              <w:jc w:val="center"/>
              <w:rPr>
                <w:rFonts w:ascii="Arial" w:hAnsi="Arial" w:cs="Arial"/>
                <w:sz w:val="22"/>
                <w:szCs w:val="22"/>
              </w:rPr>
            </w:pPr>
          </w:p>
          <w:p w14:paraId="64DFE2C6" w14:textId="77777777" w:rsidR="00560A4D" w:rsidRPr="00560A4D" w:rsidRDefault="00560A4D" w:rsidP="00FF5EBD">
            <w:pPr>
              <w:jc w:val="center"/>
              <w:rPr>
                <w:rFonts w:ascii="Arial" w:hAnsi="Arial" w:cs="Arial"/>
                <w:sz w:val="22"/>
                <w:szCs w:val="22"/>
              </w:rPr>
            </w:pPr>
          </w:p>
          <w:p w14:paraId="7C0BB9FE"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t>E</w:t>
            </w:r>
          </w:p>
          <w:p w14:paraId="68EB2CF9" w14:textId="77777777" w:rsidR="00E067B5" w:rsidRPr="00560A4D" w:rsidRDefault="00E067B5" w:rsidP="00FF5EBD">
            <w:pPr>
              <w:jc w:val="center"/>
              <w:rPr>
                <w:rFonts w:ascii="Arial" w:hAnsi="Arial" w:cs="Arial"/>
                <w:sz w:val="22"/>
                <w:szCs w:val="22"/>
              </w:rPr>
            </w:pPr>
          </w:p>
          <w:p w14:paraId="21293549" w14:textId="77777777" w:rsidR="00E067B5" w:rsidRPr="00560A4D" w:rsidRDefault="00E067B5" w:rsidP="00FF5EBD">
            <w:pPr>
              <w:jc w:val="center"/>
              <w:rPr>
                <w:rFonts w:ascii="Arial" w:hAnsi="Arial" w:cs="Arial"/>
                <w:sz w:val="22"/>
                <w:szCs w:val="22"/>
              </w:rPr>
            </w:pPr>
          </w:p>
          <w:p w14:paraId="44EDE96B" w14:textId="77777777" w:rsidR="00E067B5" w:rsidRPr="00560A4D" w:rsidRDefault="00E067B5" w:rsidP="00FF5EBD">
            <w:pPr>
              <w:jc w:val="center"/>
              <w:rPr>
                <w:rFonts w:ascii="Arial" w:hAnsi="Arial" w:cs="Arial"/>
                <w:sz w:val="22"/>
                <w:szCs w:val="22"/>
              </w:rPr>
            </w:pPr>
            <w:r w:rsidRPr="00560A4D">
              <w:rPr>
                <w:rFonts w:ascii="Arial" w:hAnsi="Arial" w:cs="Arial"/>
                <w:sz w:val="22"/>
                <w:szCs w:val="22"/>
              </w:rPr>
              <w:t>E</w:t>
            </w:r>
          </w:p>
        </w:tc>
        <w:tc>
          <w:tcPr>
            <w:tcW w:w="2127" w:type="dxa"/>
          </w:tcPr>
          <w:p w14:paraId="762074AD" w14:textId="77777777" w:rsidR="00770A4D" w:rsidRDefault="00FD2D95" w:rsidP="00FF5EBD">
            <w:pPr>
              <w:jc w:val="center"/>
              <w:rPr>
                <w:rFonts w:ascii="Arial" w:hAnsi="Arial" w:cs="Arial"/>
                <w:sz w:val="22"/>
                <w:szCs w:val="22"/>
              </w:rPr>
            </w:pPr>
            <w:r w:rsidRPr="00560A4D">
              <w:rPr>
                <w:rFonts w:ascii="Arial" w:hAnsi="Arial" w:cs="Arial"/>
                <w:sz w:val="22"/>
                <w:szCs w:val="22"/>
              </w:rPr>
              <w:t>A and I</w:t>
            </w:r>
          </w:p>
          <w:p w14:paraId="562903A3" w14:textId="77777777" w:rsidR="00560A4D" w:rsidRDefault="00560A4D" w:rsidP="00FF5EBD">
            <w:pPr>
              <w:jc w:val="center"/>
              <w:rPr>
                <w:rFonts w:ascii="Arial" w:hAnsi="Arial" w:cs="Arial"/>
                <w:sz w:val="22"/>
                <w:szCs w:val="22"/>
              </w:rPr>
            </w:pPr>
            <w:r w:rsidRPr="00560A4D">
              <w:rPr>
                <w:rFonts w:ascii="Arial" w:hAnsi="Arial" w:cs="Arial"/>
                <w:noProof/>
                <w:sz w:val="22"/>
                <w:szCs w:val="22"/>
                <w:lang w:eastAsia="en-GB"/>
              </w:rPr>
              <mc:AlternateContent>
                <mc:Choice Requires="wps">
                  <w:drawing>
                    <wp:anchor distT="0" distB="0" distL="114300" distR="114300" simplePos="0" relativeHeight="251665408" behindDoc="0" locked="0" layoutInCell="1" allowOverlap="1" wp14:anchorId="635C682A" wp14:editId="6B150C57">
                      <wp:simplePos x="0" y="0"/>
                      <wp:positionH relativeFrom="column">
                        <wp:posOffset>586406</wp:posOffset>
                      </wp:positionH>
                      <wp:positionV relativeFrom="paragraph">
                        <wp:posOffset>87290</wp:posOffset>
                      </wp:positionV>
                      <wp:extent cx="9525" cy="509047"/>
                      <wp:effectExtent l="76200" t="0" r="66675" b="62865"/>
                      <wp:wrapNone/>
                      <wp:docPr id="4" name="Straight Arrow Connector 4"/>
                      <wp:cNvGraphicFramePr/>
                      <a:graphic xmlns:a="http://schemas.openxmlformats.org/drawingml/2006/main">
                        <a:graphicData uri="http://schemas.microsoft.com/office/word/2010/wordprocessingShape">
                          <wps:wsp>
                            <wps:cNvCnPr/>
                            <wps:spPr>
                              <a:xfrm>
                                <a:off x="0" y="0"/>
                                <a:ext cx="9525" cy="509047"/>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35F79F" id="Straight Arrow Connector 4" o:spid="_x0000_s1026" type="#_x0000_t32" style="position:absolute;margin-left:46.15pt;margin-top:6.85pt;width:.75pt;height:40.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" strokecolor="black [3213]">
                      <v:stroke endarrow="open"/>
                    </v:shape>
                  </w:pict>
                </mc:Fallback>
              </mc:AlternateContent>
            </w:r>
          </w:p>
          <w:p w14:paraId="7E7D688A" w14:textId="77777777" w:rsidR="00560A4D" w:rsidRDefault="00560A4D" w:rsidP="00FF5EBD">
            <w:pPr>
              <w:jc w:val="center"/>
              <w:rPr>
                <w:rFonts w:ascii="Arial" w:hAnsi="Arial" w:cs="Arial"/>
                <w:sz w:val="22"/>
                <w:szCs w:val="22"/>
              </w:rPr>
            </w:pPr>
          </w:p>
          <w:p w14:paraId="2C207EA7" w14:textId="77777777" w:rsidR="00560A4D" w:rsidRDefault="00560A4D" w:rsidP="00FF5EBD">
            <w:pPr>
              <w:jc w:val="center"/>
              <w:rPr>
                <w:rFonts w:ascii="Arial" w:hAnsi="Arial" w:cs="Arial"/>
                <w:sz w:val="22"/>
                <w:szCs w:val="22"/>
              </w:rPr>
            </w:pPr>
          </w:p>
          <w:p w14:paraId="75A7A4B5" w14:textId="77777777" w:rsidR="00560A4D" w:rsidRDefault="00560A4D" w:rsidP="00FF5EBD">
            <w:pPr>
              <w:jc w:val="center"/>
              <w:rPr>
                <w:rFonts w:ascii="Arial" w:hAnsi="Arial" w:cs="Arial"/>
                <w:sz w:val="22"/>
                <w:szCs w:val="22"/>
              </w:rPr>
            </w:pPr>
          </w:p>
          <w:p w14:paraId="3B669E01" w14:textId="77777777" w:rsidR="00560A4D" w:rsidRDefault="00560A4D" w:rsidP="00FF5EBD">
            <w:pPr>
              <w:jc w:val="center"/>
              <w:rPr>
                <w:rFonts w:ascii="Arial" w:hAnsi="Arial" w:cs="Arial"/>
                <w:sz w:val="22"/>
                <w:szCs w:val="22"/>
              </w:rPr>
            </w:pPr>
          </w:p>
          <w:p w14:paraId="6AC855B7" w14:textId="151C42FE" w:rsidR="00560A4D" w:rsidRDefault="00560A4D" w:rsidP="00FF5EBD">
            <w:pPr>
              <w:jc w:val="center"/>
              <w:rPr>
                <w:rFonts w:ascii="Arial" w:hAnsi="Arial" w:cs="Arial"/>
                <w:sz w:val="22"/>
                <w:szCs w:val="22"/>
              </w:rPr>
            </w:pPr>
          </w:p>
          <w:p w14:paraId="228D4704" w14:textId="77777777" w:rsidR="00560A4D" w:rsidRDefault="00560A4D" w:rsidP="00FF5EBD">
            <w:pPr>
              <w:jc w:val="center"/>
              <w:rPr>
                <w:rFonts w:ascii="Arial" w:hAnsi="Arial" w:cs="Arial"/>
                <w:sz w:val="22"/>
                <w:szCs w:val="22"/>
              </w:rPr>
            </w:pPr>
          </w:p>
          <w:p w14:paraId="20EA2FE8" w14:textId="77777777" w:rsidR="00560A4D" w:rsidRDefault="00560A4D" w:rsidP="00FF5EBD">
            <w:pPr>
              <w:jc w:val="center"/>
              <w:rPr>
                <w:rFonts w:ascii="Arial" w:hAnsi="Arial" w:cs="Arial"/>
                <w:sz w:val="22"/>
                <w:szCs w:val="22"/>
              </w:rPr>
            </w:pPr>
          </w:p>
          <w:p w14:paraId="533CADBF" w14:textId="77777777" w:rsidR="00560A4D" w:rsidRDefault="00560A4D" w:rsidP="00FF5EBD">
            <w:pPr>
              <w:jc w:val="center"/>
              <w:rPr>
                <w:rFonts w:ascii="Arial" w:hAnsi="Arial" w:cs="Arial"/>
                <w:sz w:val="22"/>
                <w:szCs w:val="22"/>
              </w:rPr>
            </w:pPr>
          </w:p>
          <w:p w14:paraId="59E269C1" w14:textId="77777777" w:rsidR="00560A4D" w:rsidRDefault="00560A4D" w:rsidP="00FF5EBD">
            <w:pPr>
              <w:jc w:val="center"/>
              <w:rPr>
                <w:rFonts w:ascii="Arial" w:hAnsi="Arial" w:cs="Arial"/>
                <w:sz w:val="22"/>
                <w:szCs w:val="22"/>
              </w:rPr>
            </w:pPr>
          </w:p>
          <w:p w14:paraId="5DFFE422" w14:textId="77777777" w:rsidR="00560A4D" w:rsidRDefault="00560A4D" w:rsidP="00FF5EBD">
            <w:pPr>
              <w:jc w:val="center"/>
              <w:rPr>
                <w:rFonts w:ascii="Arial" w:hAnsi="Arial" w:cs="Arial"/>
                <w:sz w:val="22"/>
                <w:szCs w:val="22"/>
              </w:rPr>
            </w:pPr>
          </w:p>
          <w:p w14:paraId="3CDFD015" w14:textId="77777777" w:rsidR="00560A4D" w:rsidRDefault="00560A4D" w:rsidP="00FF5EBD">
            <w:pPr>
              <w:jc w:val="center"/>
              <w:rPr>
                <w:rFonts w:ascii="Arial" w:hAnsi="Arial" w:cs="Arial"/>
                <w:sz w:val="22"/>
                <w:szCs w:val="22"/>
              </w:rPr>
            </w:pPr>
          </w:p>
          <w:p w14:paraId="713E8666" w14:textId="77777777" w:rsidR="00560A4D" w:rsidRDefault="00560A4D" w:rsidP="00FF5EBD">
            <w:pPr>
              <w:jc w:val="center"/>
              <w:rPr>
                <w:rFonts w:ascii="Arial" w:hAnsi="Arial" w:cs="Arial"/>
                <w:sz w:val="22"/>
                <w:szCs w:val="22"/>
              </w:rPr>
            </w:pPr>
          </w:p>
          <w:p w14:paraId="06B6EFEB" w14:textId="77777777" w:rsidR="00560A4D" w:rsidRDefault="00560A4D" w:rsidP="00FF5EBD">
            <w:pPr>
              <w:jc w:val="center"/>
              <w:rPr>
                <w:rFonts w:ascii="Arial" w:hAnsi="Arial" w:cs="Arial"/>
                <w:sz w:val="22"/>
                <w:szCs w:val="22"/>
              </w:rPr>
            </w:pPr>
          </w:p>
          <w:p w14:paraId="331EBD66" w14:textId="77777777" w:rsidR="00560A4D" w:rsidRDefault="00560A4D" w:rsidP="00FF5EBD">
            <w:pPr>
              <w:jc w:val="center"/>
              <w:rPr>
                <w:rFonts w:ascii="Arial" w:hAnsi="Arial" w:cs="Arial"/>
                <w:sz w:val="22"/>
                <w:szCs w:val="22"/>
              </w:rPr>
            </w:pPr>
          </w:p>
          <w:p w14:paraId="3D54C048" w14:textId="77777777" w:rsidR="00560A4D" w:rsidRDefault="00560A4D" w:rsidP="00FF5EBD">
            <w:pPr>
              <w:jc w:val="center"/>
              <w:rPr>
                <w:rFonts w:ascii="Arial" w:hAnsi="Arial" w:cs="Arial"/>
                <w:sz w:val="22"/>
                <w:szCs w:val="22"/>
              </w:rPr>
            </w:pPr>
          </w:p>
          <w:p w14:paraId="776155E8" w14:textId="77777777" w:rsidR="00560A4D" w:rsidRPr="00560A4D" w:rsidRDefault="00560A4D" w:rsidP="00FF5EBD">
            <w:pPr>
              <w:jc w:val="center"/>
              <w:rPr>
                <w:rFonts w:ascii="Arial" w:hAnsi="Arial" w:cs="Arial"/>
                <w:sz w:val="22"/>
                <w:szCs w:val="22"/>
              </w:rPr>
            </w:pPr>
          </w:p>
        </w:tc>
      </w:tr>
      <w:tr w:rsidR="00560A4D" w:rsidRPr="00560A4D" w14:paraId="668428F5" w14:textId="77777777" w:rsidTr="00792181">
        <w:tc>
          <w:tcPr>
            <w:tcW w:w="1701" w:type="dxa"/>
          </w:tcPr>
          <w:p w14:paraId="12AA8FCC" w14:textId="77777777" w:rsidR="00770A4D" w:rsidRPr="00560A4D" w:rsidRDefault="00770A4D" w:rsidP="00770A4D">
            <w:pPr>
              <w:rPr>
                <w:rFonts w:ascii="Arial" w:hAnsi="Arial" w:cs="Arial"/>
                <w:sz w:val="22"/>
                <w:szCs w:val="22"/>
              </w:rPr>
            </w:pPr>
            <w:r w:rsidRPr="00560A4D">
              <w:rPr>
                <w:rFonts w:ascii="Arial" w:hAnsi="Arial" w:cs="Arial"/>
                <w:sz w:val="22"/>
                <w:szCs w:val="22"/>
              </w:rPr>
              <w:t>Other Requirements</w:t>
            </w:r>
          </w:p>
        </w:tc>
        <w:tc>
          <w:tcPr>
            <w:tcW w:w="4371" w:type="dxa"/>
          </w:tcPr>
          <w:p w14:paraId="345B4147" w14:textId="77777777" w:rsidR="00544276" w:rsidRPr="00560A4D" w:rsidRDefault="00544276" w:rsidP="00544276">
            <w:pPr>
              <w:rPr>
                <w:rFonts w:ascii="Arial" w:hAnsi="Arial" w:cs="Arial"/>
                <w:sz w:val="22"/>
                <w:szCs w:val="22"/>
              </w:rPr>
            </w:pPr>
            <w:r w:rsidRPr="00560A4D">
              <w:rPr>
                <w:rFonts w:ascii="Arial" w:hAnsi="Arial" w:cs="Arial"/>
                <w:sz w:val="22"/>
                <w:szCs w:val="22"/>
              </w:rPr>
              <w:t>Driving license and access to a vehicle for work purposes</w:t>
            </w:r>
            <w:r w:rsidR="00A17D79" w:rsidRPr="00560A4D">
              <w:rPr>
                <w:rFonts w:ascii="Arial" w:hAnsi="Arial" w:cs="Arial"/>
                <w:sz w:val="22"/>
                <w:szCs w:val="22"/>
              </w:rPr>
              <w:t>.</w:t>
            </w:r>
          </w:p>
          <w:p w14:paraId="2BE4152A" w14:textId="77777777" w:rsidR="00544276" w:rsidRPr="00560A4D" w:rsidRDefault="00544276" w:rsidP="00544276">
            <w:pPr>
              <w:rPr>
                <w:rFonts w:ascii="Arial" w:hAnsi="Arial" w:cs="Arial"/>
                <w:sz w:val="22"/>
                <w:szCs w:val="22"/>
              </w:rPr>
            </w:pPr>
          </w:p>
          <w:p w14:paraId="680CB3F6" w14:textId="77777777" w:rsidR="00544276" w:rsidRPr="00560A4D" w:rsidRDefault="00544276" w:rsidP="00E067B5">
            <w:pPr>
              <w:rPr>
                <w:rFonts w:cs="Arial"/>
                <w:szCs w:val="22"/>
              </w:rPr>
            </w:pPr>
            <w:r w:rsidRPr="00560A4D">
              <w:rPr>
                <w:rFonts w:ascii="Arial" w:hAnsi="Arial" w:cs="Arial"/>
                <w:sz w:val="22"/>
                <w:szCs w:val="22"/>
              </w:rPr>
              <w:lastRenderedPageBreak/>
              <w:t>Able to attend occasional evening and weekend meetings</w:t>
            </w:r>
            <w:r w:rsidR="00A17D79" w:rsidRPr="00560A4D">
              <w:rPr>
                <w:rFonts w:ascii="Arial" w:hAnsi="Arial" w:cs="Arial"/>
                <w:sz w:val="22"/>
                <w:szCs w:val="22"/>
              </w:rPr>
              <w:t>.</w:t>
            </w:r>
          </w:p>
          <w:p w14:paraId="4A60DE0D" w14:textId="77777777" w:rsidR="00770A4D" w:rsidRPr="00560A4D" w:rsidRDefault="00770A4D" w:rsidP="006E7807">
            <w:pPr>
              <w:pStyle w:val="BodyText"/>
              <w:ind w:right="56"/>
              <w:rPr>
                <w:rFonts w:cs="Arial"/>
                <w:szCs w:val="22"/>
              </w:rPr>
            </w:pPr>
          </w:p>
        </w:tc>
        <w:tc>
          <w:tcPr>
            <w:tcW w:w="1299" w:type="dxa"/>
          </w:tcPr>
          <w:p w14:paraId="013371F7" w14:textId="77777777" w:rsidR="00770A4D" w:rsidRPr="00560A4D" w:rsidRDefault="008C5BE9" w:rsidP="00FF5EBD">
            <w:pPr>
              <w:jc w:val="center"/>
              <w:rPr>
                <w:rFonts w:ascii="Arial" w:hAnsi="Arial" w:cs="Arial"/>
                <w:sz w:val="22"/>
                <w:szCs w:val="22"/>
              </w:rPr>
            </w:pPr>
            <w:r w:rsidRPr="00560A4D">
              <w:rPr>
                <w:rFonts w:ascii="Arial" w:hAnsi="Arial" w:cs="Arial"/>
                <w:sz w:val="22"/>
                <w:szCs w:val="22"/>
              </w:rPr>
              <w:lastRenderedPageBreak/>
              <w:t>E</w:t>
            </w:r>
          </w:p>
          <w:p w14:paraId="2DA7D105" w14:textId="77777777" w:rsidR="008C5BE9" w:rsidRPr="00560A4D" w:rsidRDefault="008C5BE9" w:rsidP="00FF5EBD">
            <w:pPr>
              <w:jc w:val="center"/>
              <w:rPr>
                <w:rFonts w:ascii="Arial" w:hAnsi="Arial" w:cs="Arial"/>
                <w:sz w:val="22"/>
                <w:szCs w:val="22"/>
              </w:rPr>
            </w:pPr>
          </w:p>
          <w:p w14:paraId="1A0A80D1" w14:textId="77777777" w:rsidR="00E067B5" w:rsidRPr="00560A4D" w:rsidRDefault="00E067B5" w:rsidP="00FF5EBD">
            <w:pPr>
              <w:jc w:val="center"/>
              <w:rPr>
                <w:rFonts w:ascii="Arial" w:hAnsi="Arial" w:cs="Arial"/>
                <w:sz w:val="22"/>
                <w:szCs w:val="22"/>
              </w:rPr>
            </w:pPr>
          </w:p>
          <w:p w14:paraId="1FFC824B" w14:textId="77777777" w:rsidR="008C5BE9" w:rsidRPr="00560A4D" w:rsidRDefault="008C5BE9" w:rsidP="00FF5EBD">
            <w:pPr>
              <w:jc w:val="center"/>
              <w:rPr>
                <w:rFonts w:ascii="Arial" w:hAnsi="Arial" w:cs="Arial"/>
                <w:sz w:val="22"/>
                <w:szCs w:val="22"/>
              </w:rPr>
            </w:pPr>
            <w:r w:rsidRPr="00560A4D">
              <w:rPr>
                <w:rFonts w:ascii="Arial" w:hAnsi="Arial" w:cs="Arial"/>
                <w:sz w:val="22"/>
                <w:szCs w:val="22"/>
              </w:rPr>
              <w:lastRenderedPageBreak/>
              <w:t>E</w:t>
            </w:r>
          </w:p>
          <w:p w14:paraId="351F4775" w14:textId="77777777" w:rsidR="00770A4D" w:rsidRPr="00560A4D" w:rsidRDefault="00770A4D" w:rsidP="00FF5EBD">
            <w:pPr>
              <w:jc w:val="center"/>
              <w:rPr>
                <w:rFonts w:ascii="Arial" w:hAnsi="Arial" w:cs="Arial"/>
                <w:sz w:val="22"/>
                <w:szCs w:val="22"/>
              </w:rPr>
            </w:pPr>
          </w:p>
        </w:tc>
        <w:tc>
          <w:tcPr>
            <w:tcW w:w="2127" w:type="dxa"/>
          </w:tcPr>
          <w:p w14:paraId="0C052B49" w14:textId="77777777" w:rsidR="00770A4D" w:rsidRDefault="00560A4D" w:rsidP="00FF5EBD">
            <w:pPr>
              <w:jc w:val="center"/>
              <w:rPr>
                <w:rFonts w:ascii="Arial" w:hAnsi="Arial" w:cs="Arial"/>
                <w:sz w:val="22"/>
                <w:szCs w:val="22"/>
              </w:rPr>
            </w:pPr>
            <w:r>
              <w:rPr>
                <w:rFonts w:ascii="Arial" w:hAnsi="Arial" w:cs="Arial"/>
                <w:sz w:val="22"/>
                <w:szCs w:val="22"/>
              </w:rPr>
              <w:lastRenderedPageBreak/>
              <w:t xml:space="preserve"> A and D</w:t>
            </w:r>
          </w:p>
          <w:p w14:paraId="3D5A4E33" w14:textId="77777777" w:rsidR="00560A4D" w:rsidRDefault="00560A4D" w:rsidP="00FF5EBD">
            <w:pPr>
              <w:jc w:val="center"/>
              <w:rPr>
                <w:rFonts w:ascii="Arial" w:hAnsi="Arial" w:cs="Arial"/>
                <w:sz w:val="22"/>
                <w:szCs w:val="22"/>
              </w:rPr>
            </w:pPr>
          </w:p>
          <w:p w14:paraId="4C76BEF9" w14:textId="77777777" w:rsidR="00560A4D" w:rsidRDefault="00560A4D" w:rsidP="00FF5EBD">
            <w:pPr>
              <w:jc w:val="center"/>
              <w:rPr>
                <w:rFonts w:ascii="Arial" w:hAnsi="Arial" w:cs="Arial"/>
                <w:sz w:val="22"/>
                <w:szCs w:val="22"/>
              </w:rPr>
            </w:pPr>
          </w:p>
          <w:p w14:paraId="028940B6" w14:textId="77777777" w:rsidR="00560A4D" w:rsidRPr="00560A4D" w:rsidRDefault="00560A4D" w:rsidP="00FF5EBD">
            <w:pPr>
              <w:jc w:val="center"/>
              <w:rPr>
                <w:rFonts w:ascii="Arial" w:hAnsi="Arial" w:cs="Arial"/>
                <w:sz w:val="22"/>
                <w:szCs w:val="22"/>
              </w:rPr>
            </w:pPr>
            <w:r>
              <w:rPr>
                <w:rFonts w:ascii="Arial" w:hAnsi="Arial" w:cs="Arial"/>
                <w:sz w:val="22"/>
                <w:szCs w:val="22"/>
              </w:rPr>
              <w:lastRenderedPageBreak/>
              <w:t>A and I</w:t>
            </w:r>
          </w:p>
        </w:tc>
      </w:tr>
    </w:tbl>
    <w:p w14:paraId="77242A9A" w14:textId="77777777" w:rsidR="005E54A2" w:rsidRPr="00560A4D" w:rsidRDefault="005E54A2">
      <w:pPr>
        <w:ind w:right="566"/>
        <w:rPr>
          <w:rFonts w:ascii="Arial" w:hAnsi="Arial" w:cs="Arial"/>
          <w:sz w:val="22"/>
          <w:szCs w:val="22"/>
        </w:rPr>
      </w:pPr>
    </w:p>
    <w:p w14:paraId="4CC54DE3" w14:textId="77777777" w:rsidR="00326302" w:rsidRDefault="00326302" w:rsidP="004828C4">
      <w:pPr>
        <w:ind w:left="720" w:right="-759" w:hanging="720"/>
        <w:rPr>
          <w:rFonts w:ascii="Arial" w:hAnsi="Arial" w:cs="Arial"/>
          <w:b/>
          <w:sz w:val="22"/>
          <w:szCs w:val="22"/>
        </w:rPr>
      </w:pPr>
    </w:p>
    <w:p w14:paraId="563CC155" w14:textId="77777777" w:rsidR="00326302" w:rsidRDefault="00326302" w:rsidP="004828C4">
      <w:pPr>
        <w:ind w:left="720" w:right="-759" w:hanging="720"/>
        <w:rPr>
          <w:rFonts w:ascii="Arial" w:hAnsi="Arial" w:cs="Arial"/>
          <w:b/>
          <w:sz w:val="22"/>
          <w:szCs w:val="22"/>
        </w:rPr>
      </w:pPr>
    </w:p>
    <w:p w14:paraId="4EE86B84" w14:textId="77777777" w:rsidR="00326302" w:rsidRDefault="00326302" w:rsidP="004828C4">
      <w:pPr>
        <w:ind w:left="720" w:right="-759" w:hanging="720"/>
        <w:rPr>
          <w:rFonts w:ascii="Arial" w:hAnsi="Arial" w:cs="Arial"/>
          <w:b/>
          <w:sz w:val="22"/>
          <w:szCs w:val="22"/>
        </w:rPr>
      </w:pPr>
    </w:p>
    <w:p w14:paraId="2E5B3DF0" w14:textId="77777777" w:rsidR="00326302" w:rsidRDefault="00326302" w:rsidP="004828C4">
      <w:pPr>
        <w:ind w:left="720" w:right="-759" w:hanging="720"/>
        <w:rPr>
          <w:rFonts w:ascii="Arial" w:hAnsi="Arial" w:cs="Arial"/>
          <w:b/>
          <w:sz w:val="22"/>
          <w:szCs w:val="22"/>
        </w:rPr>
      </w:pPr>
    </w:p>
    <w:p w14:paraId="7C2316C0" w14:textId="77777777" w:rsidR="00326302" w:rsidRDefault="00326302" w:rsidP="004828C4">
      <w:pPr>
        <w:ind w:left="720" w:right="-759" w:hanging="720"/>
        <w:rPr>
          <w:rFonts w:ascii="Arial" w:hAnsi="Arial" w:cs="Arial"/>
          <w:b/>
          <w:sz w:val="22"/>
          <w:szCs w:val="22"/>
        </w:rPr>
      </w:pPr>
    </w:p>
    <w:p w14:paraId="75663962" w14:textId="77777777" w:rsidR="00326302" w:rsidRDefault="00326302" w:rsidP="004828C4">
      <w:pPr>
        <w:ind w:left="720" w:right="-759" w:hanging="720"/>
        <w:rPr>
          <w:rFonts w:ascii="Arial" w:hAnsi="Arial" w:cs="Arial"/>
          <w:b/>
          <w:sz w:val="22"/>
          <w:szCs w:val="22"/>
        </w:rPr>
      </w:pPr>
    </w:p>
    <w:p w14:paraId="3D861968" w14:textId="77777777" w:rsidR="00326302" w:rsidRDefault="00326302" w:rsidP="004828C4">
      <w:pPr>
        <w:ind w:left="720" w:right="-759" w:hanging="720"/>
        <w:rPr>
          <w:rFonts w:ascii="Arial" w:hAnsi="Arial" w:cs="Arial"/>
          <w:b/>
          <w:sz w:val="22"/>
          <w:szCs w:val="22"/>
        </w:rPr>
      </w:pPr>
    </w:p>
    <w:p w14:paraId="22BD18EB" w14:textId="77777777" w:rsidR="00326302" w:rsidRDefault="00326302" w:rsidP="004828C4">
      <w:pPr>
        <w:ind w:left="720" w:right="-759" w:hanging="720"/>
        <w:rPr>
          <w:rFonts w:ascii="Arial" w:hAnsi="Arial" w:cs="Arial"/>
          <w:b/>
          <w:sz w:val="22"/>
          <w:szCs w:val="22"/>
        </w:rPr>
      </w:pPr>
    </w:p>
    <w:p w14:paraId="4183407E" w14:textId="5C8984EB" w:rsidR="003322A4" w:rsidRPr="00560A4D" w:rsidRDefault="003322A4" w:rsidP="004828C4">
      <w:pPr>
        <w:ind w:left="720" w:right="-759" w:hanging="720"/>
        <w:rPr>
          <w:rFonts w:ascii="Arial" w:hAnsi="Arial" w:cs="Arial"/>
          <w:b/>
          <w:sz w:val="22"/>
          <w:szCs w:val="22"/>
        </w:rPr>
      </w:pPr>
      <w:r w:rsidRPr="00560A4D">
        <w:rPr>
          <w:rFonts w:ascii="Arial" w:hAnsi="Arial" w:cs="Arial"/>
          <w:b/>
          <w:sz w:val="22"/>
          <w:szCs w:val="22"/>
        </w:rPr>
        <w:t>COMPLEXITY AND CREATIVITY</w:t>
      </w:r>
    </w:p>
    <w:p w14:paraId="634E0700" w14:textId="77777777" w:rsidR="003322A4" w:rsidRPr="00D8115E" w:rsidRDefault="003322A4" w:rsidP="004828C4">
      <w:pPr>
        <w:ind w:left="720" w:right="-759" w:hanging="720"/>
        <w:rPr>
          <w:rFonts w:ascii="Arial" w:hAnsi="Arial" w:cs="Arial"/>
          <w:b/>
          <w:i/>
          <w:sz w:val="22"/>
          <w:szCs w:val="22"/>
        </w:rPr>
      </w:pPr>
    </w:p>
    <w:p w14:paraId="66FC6C7C" w14:textId="63FB23E3" w:rsidR="00EC3EB7" w:rsidRDefault="008A3ABE" w:rsidP="00CC529C">
      <w:pPr>
        <w:ind w:right="-1"/>
        <w:rPr>
          <w:rFonts w:ascii="Arial" w:hAnsi="Arial" w:cs="Arial"/>
          <w:sz w:val="22"/>
          <w:szCs w:val="22"/>
        </w:rPr>
      </w:pPr>
      <w:r w:rsidRPr="00D8115E">
        <w:rPr>
          <w:rFonts w:ascii="Arial" w:hAnsi="Arial" w:cs="Arial"/>
          <w:sz w:val="22"/>
          <w:szCs w:val="22"/>
        </w:rPr>
        <w:t>The post</w:t>
      </w:r>
      <w:r w:rsidR="0040593F" w:rsidRPr="00D8115E">
        <w:rPr>
          <w:rFonts w:ascii="Arial" w:hAnsi="Arial" w:cs="Arial"/>
          <w:sz w:val="22"/>
          <w:szCs w:val="22"/>
        </w:rPr>
        <w:t xml:space="preserve"> </w:t>
      </w:r>
      <w:r w:rsidRPr="00D8115E">
        <w:rPr>
          <w:rFonts w:ascii="Arial" w:hAnsi="Arial" w:cs="Arial"/>
          <w:sz w:val="22"/>
          <w:szCs w:val="22"/>
        </w:rPr>
        <w:t xml:space="preserve">holder will need to demonstrate ability for dealing with an extensive range of </w:t>
      </w:r>
      <w:r w:rsidR="00D8115E">
        <w:rPr>
          <w:rFonts w:ascii="Arial" w:hAnsi="Arial" w:cs="Arial"/>
          <w:sz w:val="22"/>
          <w:szCs w:val="22"/>
        </w:rPr>
        <w:t>infrastructure and delivery</w:t>
      </w:r>
      <w:r w:rsidRPr="00D8115E">
        <w:rPr>
          <w:rFonts w:ascii="Arial" w:hAnsi="Arial" w:cs="Arial"/>
          <w:sz w:val="22"/>
          <w:szCs w:val="22"/>
        </w:rPr>
        <w:t xml:space="preserve"> matters. The post</w:t>
      </w:r>
      <w:r w:rsidR="0040593F" w:rsidRPr="00D8115E">
        <w:rPr>
          <w:rFonts w:ascii="Arial" w:hAnsi="Arial" w:cs="Arial"/>
          <w:sz w:val="22"/>
          <w:szCs w:val="22"/>
        </w:rPr>
        <w:t xml:space="preserve"> </w:t>
      </w:r>
      <w:r w:rsidRPr="00D8115E">
        <w:rPr>
          <w:rFonts w:ascii="Arial" w:hAnsi="Arial" w:cs="Arial"/>
          <w:sz w:val="22"/>
          <w:szCs w:val="22"/>
        </w:rPr>
        <w:t xml:space="preserve">holder is required to investigate, initiate research projects, and prepare reports on a wide range of complex </w:t>
      </w:r>
      <w:r w:rsidR="00D8115E">
        <w:rPr>
          <w:rFonts w:ascii="Arial" w:hAnsi="Arial" w:cs="Arial"/>
          <w:sz w:val="22"/>
          <w:szCs w:val="22"/>
        </w:rPr>
        <w:t>development</w:t>
      </w:r>
      <w:r w:rsidRPr="00D8115E">
        <w:rPr>
          <w:rFonts w:ascii="Arial" w:hAnsi="Arial" w:cs="Arial"/>
          <w:sz w:val="22"/>
          <w:szCs w:val="22"/>
        </w:rPr>
        <w:t xml:space="preserve"> </w:t>
      </w:r>
      <w:r w:rsidR="00D8115E">
        <w:rPr>
          <w:rFonts w:ascii="Arial" w:hAnsi="Arial" w:cs="Arial"/>
          <w:sz w:val="22"/>
          <w:szCs w:val="22"/>
        </w:rPr>
        <w:t xml:space="preserve">and related </w:t>
      </w:r>
      <w:r w:rsidRPr="00D8115E">
        <w:rPr>
          <w:rFonts w:ascii="Arial" w:hAnsi="Arial" w:cs="Arial"/>
          <w:sz w:val="22"/>
          <w:szCs w:val="22"/>
        </w:rPr>
        <w:t>matters</w:t>
      </w:r>
      <w:r w:rsidR="004C078A" w:rsidRPr="00D8115E">
        <w:rPr>
          <w:rFonts w:ascii="Arial" w:hAnsi="Arial" w:cs="Arial"/>
          <w:sz w:val="22"/>
          <w:szCs w:val="22"/>
        </w:rPr>
        <w:t xml:space="preserve">. The post-holder will contribute to the </w:t>
      </w:r>
      <w:r w:rsidRPr="00D8115E">
        <w:rPr>
          <w:rFonts w:ascii="Arial" w:hAnsi="Arial" w:cs="Arial"/>
          <w:sz w:val="22"/>
          <w:szCs w:val="22"/>
        </w:rPr>
        <w:t xml:space="preserve">effective implementation, monitoring and review of Hertsmere’s </w:t>
      </w:r>
      <w:r w:rsidR="00D8115E">
        <w:rPr>
          <w:rFonts w:ascii="Arial" w:hAnsi="Arial" w:cs="Arial"/>
          <w:sz w:val="22"/>
          <w:szCs w:val="22"/>
        </w:rPr>
        <w:t xml:space="preserve">new </w:t>
      </w:r>
      <w:r w:rsidRPr="00D8115E">
        <w:rPr>
          <w:rFonts w:ascii="Arial" w:hAnsi="Arial" w:cs="Arial"/>
          <w:sz w:val="22"/>
          <w:szCs w:val="22"/>
        </w:rPr>
        <w:t xml:space="preserve">Local </w:t>
      </w:r>
      <w:r w:rsidR="006E7807" w:rsidRPr="00D8115E">
        <w:rPr>
          <w:rFonts w:ascii="Arial" w:hAnsi="Arial" w:cs="Arial"/>
          <w:sz w:val="22"/>
          <w:szCs w:val="22"/>
        </w:rPr>
        <w:t>Plan</w:t>
      </w:r>
      <w:r w:rsidRPr="00D8115E">
        <w:rPr>
          <w:rFonts w:ascii="Arial" w:hAnsi="Arial" w:cs="Arial"/>
          <w:sz w:val="22"/>
          <w:szCs w:val="22"/>
        </w:rPr>
        <w:t>. The post</w:t>
      </w:r>
      <w:r w:rsidR="0040593F" w:rsidRPr="00D8115E">
        <w:rPr>
          <w:rFonts w:ascii="Arial" w:hAnsi="Arial" w:cs="Arial"/>
          <w:sz w:val="22"/>
          <w:szCs w:val="22"/>
        </w:rPr>
        <w:t xml:space="preserve"> </w:t>
      </w:r>
      <w:r w:rsidRPr="00D8115E">
        <w:rPr>
          <w:rFonts w:ascii="Arial" w:hAnsi="Arial" w:cs="Arial"/>
          <w:sz w:val="22"/>
          <w:szCs w:val="22"/>
        </w:rPr>
        <w:t xml:space="preserve">holder will be responsible for the </w:t>
      </w:r>
      <w:r w:rsidR="006E7807" w:rsidRPr="00D8115E">
        <w:rPr>
          <w:rFonts w:ascii="Arial" w:hAnsi="Arial" w:cs="Arial"/>
          <w:sz w:val="22"/>
          <w:szCs w:val="22"/>
        </w:rPr>
        <w:t xml:space="preserve">line management of </w:t>
      </w:r>
      <w:proofErr w:type="gramStart"/>
      <w:r w:rsidR="006E7807" w:rsidRPr="00D8115E">
        <w:rPr>
          <w:rFonts w:ascii="Arial" w:hAnsi="Arial" w:cs="Arial"/>
          <w:sz w:val="22"/>
          <w:szCs w:val="22"/>
        </w:rPr>
        <w:t xml:space="preserve">a number </w:t>
      </w:r>
      <w:r w:rsidR="00D8115E">
        <w:rPr>
          <w:rFonts w:ascii="Arial" w:hAnsi="Arial" w:cs="Arial"/>
          <w:sz w:val="22"/>
          <w:szCs w:val="22"/>
        </w:rPr>
        <w:t>of</w:t>
      </w:r>
      <w:proofErr w:type="gramEnd"/>
      <w:r w:rsidR="00D8115E">
        <w:rPr>
          <w:rFonts w:ascii="Arial" w:hAnsi="Arial" w:cs="Arial"/>
          <w:sz w:val="22"/>
          <w:szCs w:val="22"/>
        </w:rPr>
        <w:t xml:space="preserve"> staff </w:t>
      </w:r>
      <w:r w:rsidRPr="00D8115E">
        <w:rPr>
          <w:rFonts w:ascii="Arial" w:hAnsi="Arial" w:cs="Arial"/>
          <w:sz w:val="22"/>
          <w:szCs w:val="22"/>
        </w:rPr>
        <w:t xml:space="preserve">and will be expected to provide day to day support/mentoring </w:t>
      </w:r>
      <w:r w:rsidR="006E7807" w:rsidRPr="00D8115E">
        <w:rPr>
          <w:rFonts w:ascii="Arial" w:hAnsi="Arial" w:cs="Arial"/>
          <w:sz w:val="22"/>
          <w:szCs w:val="22"/>
        </w:rPr>
        <w:t xml:space="preserve">of </w:t>
      </w:r>
      <w:r w:rsidRPr="00D8115E">
        <w:rPr>
          <w:rFonts w:ascii="Arial" w:hAnsi="Arial" w:cs="Arial"/>
          <w:sz w:val="22"/>
          <w:szCs w:val="22"/>
        </w:rPr>
        <w:t xml:space="preserve">officers within the </w:t>
      </w:r>
      <w:r w:rsidR="006E7807" w:rsidRPr="00D8115E">
        <w:rPr>
          <w:rFonts w:ascii="Arial" w:hAnsi="Arial" w:cs="Arial"/>
          <w:sz w:val="22"/>
          <w:szCs w:val="22"/>
        </w:rPr>
        <w:t>service</w:t>
      </w:r>
      <w:r w:rsidRPr="00D8115E">
        <w:rPr>
          <w:rFonts w:ascii="Arial" w:hAnsi="Arial" w:cs="Arial"/>
          <w:sz w:val="22"/>
          <w:szCs w:val="22"/>
        </w:rPr>
        <w:t>,</w:t>
      </w:r>
      <w:r w:rsidR="006E7807" w:rsidRPr="00D8115E">
        <w:rPr>
          <w:rFonts w:ascii="Arial" w:hAnsi="Arial" w:cs="Arial"/>
          <w:sz w:val="22"/>
          <w:szCs w:val="22"/>
        </w:rPr>
        <w:t xml:space="preserve"> including the </w:t>
      </w:r>
      <w:r w:rsidRPr="00D8115E">
        <w:rPr>
          <w:rFonts w:ascii="Arial" w:hAnsi="Arial" w:cs="Arial"/>
          <w:sz w:val="22"/>
          <w:szCs w:val="22"/>
        </w:rPr>
        <w:t>setting targets and monitoring performance.</w:t>
      </w:r>
    </w:p>
    <w:p w14:paraId="761E62BF" w14:textId="77777777" w:rsidR="00CC529C" w:rsidRDefault="00CC529C" w:rsidP="00CC529C">
      <w:pPr>
        <w:ind w:right="-1"/>
        <w:rPr>
          <w:rFonts w:ascii="Arial" w:hAnsi="Arial" w:cs="Arial"/>
          <w:b/>
          <w:sz w:val="22"/>
          <w:szCs w:val="22"/>
        </w:rPr>
      </w:pPr>
    </w:p>
    <w:p w14:paraId="7CDAC4F5" w14:textId="77777777" w:rsidR="003322A4" w:rsidRPr="00D8115E" w:rsidRDefault="003322A4" w:rsidP="00F52DB6">
      <w:pPr>
        <w:pStyle w:val="Heading2"/>
        <w:ind w:right="-759"/>
        <w:jc w:val="both"/>
        <w:rPr>
          <w:szCs w:val="22"/>
        </w:rPr>
      </w:pPr>
      <w:r w:rsidRPr="00D8115E">
        <w:rPr>
          <w:szCs w:val="22"/>
        </w:rPr>
        <w:t>JUDGEMENT AND DECISIONS</w:t>
      </w:r>
    </w:p>
    <w:p w14:paraId="6FC2EB21" w14:textId="77777777" w:rsidR="003322A4" w:rsidRPr="00D8115E" w:rsidRDefault="003322A4" w:rsidP="00F52DB6">
      <w:pPr>
        <w:ind w:right="-759"/>
        <w:jc w:val="both"/>
        <w:rPr>
          <w:rFonts w:ascii="Arial" w:hAnsi="Arial" w:cs="Arial"/>
          <w:sz w:val="22"/>
          <w:szCs w:val="22"/>
        </w:rPr>
      </w:pPr>
    </w:p>
    <w:p w14:paraId="23C34235" w14:textId="77777777" w:rsidR="008A3ABE" w:rsidRPr="00D8115E" w:rsidRDefault="008A3ABE" w:rsidP="000C2507">
      <w:pPr>
        <w:ind w:right="-1"/>
        <w:rPr>
          <w:rFonts w:ascii="Arial" w:hAnsi="Arial" w:cs="Arial"/>
          <w:sz w:val="22"/>
          <w:szCs w:val="22"/>
        </w:rPr>
      </w:pPr>
      <w:r w:rsidRPr="00D8115E">
        <w:rPr>
          <w:rFonts w:ascii="Arial" w:hAnsi="Arial" w:cs="Arial"/>
          <w:sz w:val="22"/>
          <w:szCs w:val="22"/>
        </w:rPr>
        <w:t>The post</w:t>
      </w:r>
      <w:r w:rsidR="0040593F" w:rsidRPr="00D8115E">
        <w:rPr>
          <w:rFonts w:ascii="Arial" w:hAnsi="Arial" w:cs="Arial"/>
          <w:sz w:val="22"/>
          <w:szCs w:val="22"/>
        </w:rPr>
        <w:t xml:space="preserve"> </w:t>
      </w:r>
      <w:r w:rsidRPr="00D8115E">
        <w:rPr>
          <w:rFonts w:ascii="Arial" w:hAnsi="Arial" w:cs="Arial"/>
          <w:sz w:val="22"/>
          <w:szCs w:val="22"/>
        </w:rPr>
        <w:t>holder will frequently act on their own initiative</w:t>
      </w:r>
      <w:r w:rsidR="0040593F" w:rsidRPr="00D8115E">
        <w:rPr>
          <w:rFonts w:ascii="Arial" w:hAnsi="Arial" w:cs="Arial"/>
          <w:sz w:val="22"/>
          <w:szCs w:val="22"/>
        </w:rPr>
        <w:t>,</w:t>
      </w:r>
      <w:r w:rsidRPr="00D8115E">
        <w:rPr>
          <w:rFonts w:ascii="Arial" w:hAnsi="Arial" w:cs="Arial"/>
          <w:sz w:val="22"/>
          <w:szCs w:val="22"/>
        </w:rPr>
        <w:t xml:space="preserve"> managing time and resources to ensure that objectives are met.  With guidance the post</w:t>
      </w:r>
      <w:r w:rsidR="0040593F" w:rsidRPr="00D8115E">
        <w:rPr>
          <w:rFonts w:ascii="Arial" w:hAnsi="Arial" w:cs="Arial"/>
          <w:sz w:val="22"/>
          <w:szCs w:val="22"/>
        </w:rPr>
        <w:t xml:space="preserve"> </w:t>
      </w:r>
      <w:r w:rsidRPr="00D8115E">
        <w:rPr>
          <w:rFonts w:ascii="Arial" w:hAnsi="Arial" w:cs="Arial"/>
          <w:sz w:val="22"/>
          <w:szCs w:val="22"/>
        </w:rPr>
        <w:t xml:space="preserve">holder will be responsible for the scheduling and management of work programmes and prepare reports and make recommendations to the </w:t>
      </w:r>
      <w:r w:rsidR="006E7807" w:rsidRPr="00D8115E">
        <w:rPr>
          <w:rFonts w:ascii="Arial" w:hAnsi="Arial" w:cs="Arial"/>
          <w:sz w:val="22"/>
          <w:szCs w:val="22"/>
        </w:rPr>
        <w:t>Executive, Council and Planning Committee</w:t>
      </w:r>
      <w:r w:rsidRPr="00D8115E">
        <w:rPr>
          <w:rFonts w:ascii="Arial" w:hAnsi="Arial" w:cs="Arial"/>
          <w:sz w:val="22"/>
          <w:szCs w:val="22"/>
        </w:rPr>
        <w:t xml:space="preserve"> or Member panels.  They will be responsible for managing </w:t>
      </w:r>
      <w:r w:rsidR="006E7807" w:rsidRPr="00D8115E">
        <w:rPr>
          <w:rFonts w:ascii="Arial" w:hAnsi="Arial" w:cs="Arial"/>
          <w:sz w:val="22"/>
          <w:szCs w:val="22"/>
        </w:rPr>
        <w:t>a large and extensive caseload including major applications and strategic site</w:t>
      </w:r>
      <w:r w:rsidR="006C2D33" w:rsidRPr="00D8115E">
        <w:rPr>
          <w:rFonts w:ascii="Arial" w:hAnsi="Arial" w:cs="Arial"/>
          <w:sz w:val="22"/>
          <w:szCs w:val="22"/>
        </w:rPr>
        <w:t>s</w:t>
      </w:r>
      <w:r w:rsidR="0074481A" w:rsidRPr="00D8115E">
        <w:rPr>
          <w:rFonts w:ascii="Arial" w:hAnsi="Arial" w:cs="Arial"/>
          <w:sz w:val="22"/>
          <w:szCs w:val="22"/>
        </w:rPr>
        <w:t>, be confident to negotiate on behalf of the Council on major development schemes and local plan allocations</w:t>
      </w:r>
      <w:r w:rsidR="006E7807" w:rsidRPr="00D8115E">
        <w:rPr>
          <w:rFonts w:ascii="Arial" w:hAnsi="Arial" w:cs="Arial"/>
          <w:sz w:val="22"/>
          <w:szCs w:val="22"/>
        </w:rPr>
        <w:t xml:space="preserve">. </w:t>
      </w:r>
      <w:r w:rsidRPr="00D8115E">
        <w:rPr>
          <w:rFonts w:ascii="Arial" w:hAnsi="Arial" w:cs="Arial"/>
          <w:sz w:val="22"/>
          <w:szCs w:val="22"/>
        </w:rPr>
        <w:t xml:space="preserve"> There will be a need to advise on conflicting views and priorities. The post</w:t>
      </w:r>
      <w:r w:rsidR="0040593F" w:rsidRPr="00D8115E">
        <w:rPr>
          <w:rFonts w:ascii="Arial" w:hAnsi="Arial" w:cs="Arial"/>
          <w:sz w:val="22"/>
          <w:szCs w:val="22"/>
        </w:rPr>
        <w:t xml:space="preserve"> </w:t>
      </w:r>
      <w:r w:rsidRPr="00D8115E">
        <w:rPr>
          <w:rFonts w:ascii="Arial" w:hAnsi="Arial" w:cs="Arial"/>
          <w:sz w:val="22"/>
          <w:szCs w:val="22"/>
        </w:rPr>
        <w:t xml:space="preserve">holder will need to adapt to changes in </w:t>
      </w:r>
      <w:r w:rsidR="006E7807" w:rsidRPr="00D8115E">
        <w:rPr>
          <w:rFonts w:ascii="Arial" w:hAnsi="Arial" w:cs="Arial"/>
          <w:sz w:val="22"/>
          <w:szCs w:val="22"/>
        </w:rPr>
        <w:t>legislation and procedures and be able to make sound judgements on matters</w:t>
      </w:r>
      <w:r w:rsidR="00D8115E" w:rsidRPr="00D8115E">
        <w:rPr>
          <w:rFonts w:ascii="Arial" w:hAnsi="Arial" w:cs="Arial"/>
          <w:sz w:val="22"/>
          <w:szCs w:val="22"/>
        </w:rPr>
        <w:t xml:space="preserve"> relevant to the role</w:t>
      </w:r>
      <w:r w:rsidR="006E7807" w:rsidRPr="00D8115E">
        <w:rPr>
          <w:rFonts w:ascii="Arial" w:hAnsi="Arial" w:cs="Arial"/>
          <w:sz w:val="22"/>
          <w:szCs w:val="22"/>
        </w:rPr>
        <w:t xml:space="preserve">. </w:t>
      </w:r>
    </w:p>
    <w:p w14:paraId="14CFB06A" w14:textId="77777777" w:rsidR="004828C4" w:rsidRPr="004122A7" w:rsidRDefault="004828C4" w:rsidP="00F52DB6">
      <w:pPr>
        <w:pStyle w:val="BodyText"/>
        <w:ind w:right="-759"/>
        <w:jc w:val="both"/>
        <w:rPr>
          <w:rFonts w:cs="Arial"/>
          <w:color w:val="00B050"/>
          <w:szCs w:val="22"/>
        </w:rPr>
      </w:pPr>
    </w:p>
    <w:p w14:paraId="7EAF9F15" w14:textId="77777777" w:rsidR="005E54A2" w:rsidRPr="00D8115E" w:rsidRDefault="005E54A2" w:rsidP="00F52DB6">
      <w:pPr>
        <w:jc w:val="both"/>
        <w:rPr>
          <w:rFonts w:ascii="Arial" w:hAnsi="Arial" w:cs="Arial"/>
          <w:b/>
          <w:sz w:val="22"/>
          <w:szCs w:val="22"/>
        </w:rPr>
      </w:pPr>
      <w:r w:rsidRPr="00D8115E">
        <w:rPr>
          <w:rFonts w:ascii="Arial" w:hAnsi="Arial" w:cs="Arial"/>
          <w:b/>
          <w:sz w:val="22"/>
          <w:szCs w:val="22"/>
        </w:rPr>
        <w:t xml:space="preserve">CONTACTS (INTERNAL </w:t>
      </w:r>
      <w:r w:rsidR="008A3ABE" w:rsidRPr="00D8115E">
        <w:rPr>
          <w:rFonts w:ascii="Arial" w:hAnsi="Arial" w:cs="Arial"/>
          <w:b/>
          <w:sz w:val="22"/>
          <w:szCs w:val="22"/>
        </w:rPr>
        <w:t>40</w:t>
      </w:r>
      <w:r w:rsidRPr="00D8115E">
        <w:rPr>
          <w:rFonts w:ascii="Arial" w:hAnsi="Arial" w:cs="Arial"/>
          <w:b/>
          <w:sz w:val="22"/>
          <w:szCs w:val="22"/>
        </w:rPr>
        <w:t xml:space="preserve">% EXTERNAL </w:t>
      </w:r>
      <w:r w:rsidR="008A3ABE" w:rsidRPr="00D8115E">
        <w:rPr>
          <w:rFonts w:ascii="Arial" w:hAnsi="Arial" w:cs="Arial"/>
          <w:b/>
          <w:sz w:val="22"/>
          <w:szCs w:val="22"/>
        </w:rPr>
        <w:t>60</w:t>
      </w:r>
      <w:r w:rsidRPr="00D8115E">
        <w:rPr>
          <w:rFonts w:ascii="Arial" w:hAnsi="Arial" w:cs="Arial"/>
          <w:b/>
          <w:sz w:val="22"/>
          <w:szCs w:val="22"/>
        </w:rPr>
        <w:t>%)</w:t>
      </w:r>
    </w:p>
    <w:p w14:paraId="3276DAE5" w14:textId="77777777" w:rsidR="005E54A2" w:rsidRPr="00D8115E" w:rsidRDefault="005E54A2" w:rsidP="00F52DB6">
      <w:pPr>
        <w:ind w:right="566"/>
        <w:jc w:val="both"/>
        <w:rPr>
          <w:rFonts w:ascii="Arial" w:hAnsi="Arial" w:cs="Arial"/>
          <w:b/>
          <w:sz w:val="22"/>
          <w:szCs w:val="22"/>
        </w:rPr>
      </w:pPr>
    </w:p>
    <w:p w14:paraId="14B85D2F" w14:textId="77777777" w:rsidR="005E54A2" w:rsidRPr="00D8115E" w:rsidRDefault="00560A4D" w:rsidP="00F52DB6">
      <w:pPr>
        <w:ind w:right="566"/>
        <w:jc w:val="both"/>
        <w:rPr>
          <w:rFonts w:ascii="Arial" w:hAnsi="Arial" w:cs="Arial"/>
          <w:b/>
          <w:sz w:val="22"/>
          <w:szCs w:val="22"/>
        </w:rPr>
      </w:pPr>
      <w:r>
        <w:rPr>
          <w:rFonts w:ascii="Arial" w:hAnsi="Arial" w:cs="Arial"/>
          <w:b/>
          <w:sz w:val="22"/>
          <w:szCs w:val="22"/>
        </w:rPr>
        <w:t>Internal</w:t>
      </w:r>
      <w:r w:rsidR="005E54A2" w:rsidRPr="00D8115E">
        <w:rPr>
          <w:rFonts w:ascii="Arial" w:hAnsi="Arial" w:cs="Arial"/>
          <w:b/>
          <w:sz w:val="22"/>
          <w:szCs w:val="22"/>
        </w:rPr>
        <w:t>:</w:t>
      </w:r>
    </w:p>
    <w:p w14:paraId="7FDB8D51" w14:textId="77777777" w:rsidR="005E54A2" w:rsidRPr="00D8115E" w:rsidRDefault="005E54A2" w:rsidP="00F52DB6">
      <w:pPr>
        <w:ind w:right="566"/>
        <w:jc w:val="both"/>
        <w:rPr>
          <w:rFonts w:ascii="Arial" w:hAnsi="Arial" w:cs="Arial"/>
          <w:sz w:val="22"/>
          <w:szCs w:val="22"/>
        </w:rPr>
      </w:pPr>
    </w:p>
    <w:p w14:paraId="24C953F0" w14:textId="77777777" w:rsidR="008A3ABE" w:rsidRPr="00D8115E" w:rsidRDefault="008A3ABE" w:rsidP="000C2507">
      <w:pPr>
        <w:ind w:right="-1"/>
        <w:rPr>
          <w:rFonts w:ascii="Arial" w:hAnsi="Arial" w:cs="Arial"/>
          <w:bCs/>
          <w:sz w:val="22"/>
          <w:szCs w:val="22"/>
        </w:rPr>
      </w:pPr>
      <w:r w:rsidRPr="00D8115E">
        <w:rPr>
          <w:rFonts w:ascii="Arial" w:hAnsi="Arial" w:cs="Arial"/>
          <w:bCs/>
          <w:sz w:val="22"/>
          <w:szCs w:val="22"/>
        </w:rPr>
        <w:t xml:space="preserve">Other staff in the Planning and </w:t>
      </w:r>
      <w:r w:rsidR="00835F75" w:rsidRPr="00D8115E">
        <w:rPr>
          <w:rFonts w:ascii="Arial" w:hAnsi="Arial" w:cs="Arial"/>
          <w:bCs/>
          <w:sz w:val="22"/>
          <w:szCs w:val="22"/>
        </w:rPr>
        <w:t>Economic Development Service</w:t>
      </w:r>
      <w:r w:rsidR="00D8115E">
        <w:rPr>
          <w:rFonts w:ascii="Arial" w:hAnsi="Arial" w:cs="Arial"/>
          <w:bCs/>
          <w:sz w:val="22"/>
          <w:szCs w:val="22"/>
        </w:rPr>
        <w:t>, officers and senior managers in other services u</w:t>
      </w:r>
      <w:r w:rsidRPr="00D8115E">
        <w:rPr>
          <w:rFonts w:ascii="Arial" w:hAnsi="Arial" w:cs="Arial"/>
          <w:bCs/>
          <w:sz w:val="22"/>
          <w:szCs w:val="22"/>
        </w:rPr>
        <w:t>nits.</w:t>
      </w:r>
    </w:p>
    <w:p w14:paraId="5AA5ED3C" w14:textId="77777777" w:rsidR="008A3ABE" w:rsidRPr="00D8115E" w:rsidRDefault="008A3ABE" w:rsidP="000C2507">
      <w:pPr>
        <w:ind w:right="566"/>
        <w:rPr>
          <w:rFonts w:ascii="Arial" w:hAnsi="Arial" w:cs="Arial"/>
          <w:sz w:val="22"/>
          <w:szCs w:val="22"/>
        </w:rPr>
      </w:pPr>
    </w:p>
    <w:p w14:paraId="2A8B08D7" w14:textId="77777777" w:rsidR="005E54A2" w:rsidRPr="00D8115E" w:rsidRDefault="00560A4D" w:rsidP="000C2507">
      <w:pPr>
        <w:ind w:right="566"/>
        <w:rPr>
          <w:rFonts w:ascii="Arial" w:hAnsi="Arial" w:cs="Arial"/>
          <w:sz w:val="22"/>
          <w:szCs w:val="22"/>
        </w:rPr>
      </w:pPr>
      <w:r>
        <w:rPr>
          <w:rFonts w:ascii="Arial" w:hAnsi="Arial" w:cs="Arial"/>
          <w:b/>
          <w:sz w:val="22"/>
          <w:szCs w:val="22"/>
        </w:rPr>
        <w:t>External</w:t>
      </w:r>
      <w:r w:rsidR="005E54A2" w:rsidRPr="00D8115E">
        <w:rPr>
          <w:rFonts w:ascii="Arial" w:hAnsi="Arial" w:cs="Arial"/>
          <w:b/>
          <w:sz w:val="22"/>
          <w:szCs w:val="22"/>
        </w:rPr>
        <w:t>:</w:t>
      </w:r>
    </w:p>
    <w:p w14:paraId="32DEE51E" w14:textId="77777777" w:rsidR="005E54A2" w:rsidRPr="00D8115E" w:rsidRDefault="005E54A2" w:rsidP="000C2507">
      <w:pPr>
        <w:ind w:right="566"/>
        <w:rPr>
          <w:rFonts w:ascii="Arial" w:hAnsi="Arial" w:cs="Arial"/>
          <w:sz w:val="22"/>
          <w:szCs w:val="22"/>
        </w:rPr>
      </w:pPr>
    </w:p>
    <w:p w14:paraId="1384DAB1" w14:textId="3085B923" w:rsidR="005E54A2" w:rsidRPr="004122A7" w:rsidRDefault="00D8115E" w:rsidP="00CC529C">
      <w:pPr>
        <w:rPr>
          <w:rFonts w:ascii="Arial" w:hAnsi="Arial" w:cs="Arial"/>
          <w:color w:val="00B050"/>
          <w:sz w:val="22"/>
          <w:szCs w:val="22"/>
        </w:rPr>
      </w:pPr>
      <w:r>
        <w:rPr>
          <w:rFonts w:ascii="Arial" w:hAnsi="Arial" w:cs="Arial"/>
          <w:sz w:val="22"/>
          <w:szCs w:val="22"/>
        </w:rPr>
        <w:t>Hertfordshire County Council, other local authorities, s</w:t>
      </w:r>
      <w:r w:rsidR="008A3ABE" w:rsidRPr="00D8115E">
        <w:rPr>
          <w:rFonts w:ascii="Arial" w:hAnsi="Arial" w:cs="Arial"/>
          <w:sz w:val="22"/>
          <w:szCs w:val="22"/>
        </w:rPr>
        <w:t xml:space="preserve">tatutory </w:t>
      </w:r>
      <w:r>
        <w:rPr>
          <w:rFonts w:ascii="Arial" w:hAnsi="Arial" w:cs="Arial"/>
          <w:sz w:val="22"/>
          <w:szCs w:val="22"/>
        </w:rPr>
        <w:t>undertakers, c</w:t>
      </w:r>
      <w:r w:rsidR="008A3ABE" w:rsidRPr="00D8115E">
        <w:rPr>
          <w:rFonts w:ascii="Arial" w:hAnsi="Arial" w:cs="Arial"/>
          <w:sz w:val="22"/>
          <w:szCs w:val="22"/>
        </w:rPr>
        <w:t>onsultants,</w:t>
      </w:r>
      <w:r>
        <w:rPr>
          <w:rFonts w:ascii="Arial" w:hAnsi="Arial" w:cs="Arial"/>
          <w:sz w:val="22"/>
          <w:szCs w:val="22"/>
        </w:rPr>
        <w:t xml:space="preserve"> landowners, d</w:t>
      </w:r>
      <w:r w:rsidR="008A3ABE" w:rsidRPr="00D8115E">
        <w:rPr>
          <w:rFonts w:ascii="Arial" w:hAnsi="Arial" w:cs="Arial"/>
          <w:sz w:val="22"/>
          <w:szCs w:val="22"/>
        </w:rPr>
        <w:t xml:space="preserve">evelopers, </w:t>
      </w:r>
      <w:r>
        <w:rPr>
          <w:rFonts w:ascii="Arial" w:hAnsi="Arial" w:cs="Arial"/>
          <w:sz w:val="22"/>
          <w:szCs w:val="22"/>
        </w:rPr>
        <w:t>Ministry for Housing Local</w:t>
      </w:r>
      <w:r w:rsidR="008A3ABE" w:rsidRPr="00D8115E">
        <w:rPr>
          <w:rFonts w:ascii="Arial" w:hAnsi="Arial" w:cs="Arial"/>
          <w:sz w:val="22"/>
          <w:szCs w:val="22"/>
        </w:rPr>
        <w:t xml:space="preserve"> Government, Members of the Counc</w:t>
      </w:r>
      <w:r>
        <w:rPr>
          <w:rFonts w:ascii="Arial" w:hAnsi="Arial" w:cs="Arial"/>
          <w:sz w:val="22"/>
          <w:szCs w:val="22"/>
        </w:rPr>
        <w:t>il, local community groups and r</w:t>
      </w:r>
      <w:r w:rsidR="008A3ABE" w:rsidRPr="00D8115E">
        <w:rPr>
          <w:rFonts w:ascii="Arial" w:hAnsi="Arial" w:cs="Arial"/>
          <w:sz w:val="22"/>
          <w:szCs w:val="22"/>
        </w:rPr>
        <w:t>esidents</w:t>
      </w:r>
      <w:r>
        <w:rPr>
          <w:rFonts w:ascii="Arial" w:hAnsi="Arial" w:cs="Arial"/>
          <w:sz w:val="22"/>
          <w:szCs w:val="22"/>
        </w:rPr>
        <w:t>.</w:t>
      </w:r>
    </w:p>
    <w:sectPr w:rsidR="005E54A2" w:rsidRPr="004122A7" w:rsidSect="00CC529C">
      <w:headerReference w:type="even" r:id="rId8"/>
      <w:headerReference w:type="default" r:id="rId9"/>
      <w:footerReference w:type="even" r:id="rId10"/>
      <w:footerReference w:type="default" r:id="rId11"/>
      <w:headerReference w:type="first" r:id="rId12"/>
      <w:footerReference w:type="first" r:id="rId13"/>
      <w:pgSz w:w="11907" w:h="16840" w:code="9"/>
      <w:pgMar w:top="536" w:right="1440" w:bottom="567" w:left="1440" w:header="720" w:footer="348" w:gutter="0"/>
      <w:paperSrc w:first="7" w:other="7"/>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948B6" w14:textId="77777777" w:rsidR="0017658A" w:rsidRDefault="0017658A">
      <w:r>
        <w:separator/>
      </w:r>
    </w:p>
  </w:endnote>
  <w:endnote w:type="continuationSeparator" w:id="0">
    <w:p w14:paraId="3565CCF4" w14:textId="77777777" w:rsidR="0017658A" w:rsidRDefault="00176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48952" w14:textId="77777777" w:rsidR="0086295E" w:rsidRDefault="008629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C6AD4" w14:textId="2C5789A5" w:rsidR="008F164D" w:rsidRPr="008F164D" w:rsidRDefault="008F164D">
    <w:pPr>
      <w:pStyle w:val="Footer"/>
      <w:rPr>
        <w:rFonts w:ascii="Arial" w:hAnsi="Arial" w:cs="Arial"/>
        <w:sz w:val="16"/>
        <w:szCs w:val="16"/>
      </w:rPr>
    </w:pPr>
    <w:r w:rsidRPr="008F164D">
      <w:rPr>
        <w:rFonts w:ascii="Arial" w:hAnsi="Arial" w:cs="Arial"/>
        <w:sz w:val="16"/>
        <w:szCs w:val="16"/>
      </w:rPr>
      <w:fldChar w:fldCharType="begin"/>
    </w:r>
    <w:r w:rsidRPr="008F164D">
      <w:rPr>
        <w:rFonts w:ascii="Arial" w:hAnsi="Arial" w:cs="Arial"/>
        <w:sz w:val="16"/>
        <w:szCs w:val="16"/>
      </w:rPr>
      <w:instrText xml:space="preserve"> FILENAME  \p  \* MERGEFORMAT </w:instrText>
    </w:r>
    <w:r w:rsidRPr="008F164D">
      <w:rPr>
        <w:rFonts w:ascii="Arial" w:hAnsi="Arial" w:cs="Arial"/>
        <w:sz w:val="16"/>
        <w:szCs w:val="16"/>
      </w:rPr>
      <w:fldChar w:fldCharType="separate"/>
    </w:r>
    <w:r w:rsidR="0086295E">
      <w:rPr>
        <w:rFonts w:ascii="Arial" w:hAnsi="Arial" w:cs="Arial"/>
        <w:noProof/>
        <w:sz w:val="16"/>
        <w:szCs w:val="16"/>
      </w:rPr>
      <w:t>J:\Current folders\Job Descriptions\Job descriptions\Planning\Current\Principal Infrastructure and Delivery S106 Officer (post no 5928).docx</w:t>
    </w:r>
    <w:r w:rsidRPr="008F164D">
      <w:rPr>
        <w:rFonts w:ascii="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046B0" w14:textId="77777777" w:rsidR="0086295E" w:rsidRDefault="008629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C4932" w14:textId="77777777" w:rsidR="0017658A" w:rsidRDefault="0017658A">
      <w:r>
        <w:separator/>
      </w:r>
    </w:p>
  </w:footnote>
  <w:footnote w:type="continuationSeparator" w:id="0">
    <w:p w14:paraId="045172C2" w14:textId="77777777" w:rsidR="0017658A" w:rsidRDefault="001765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60103" w14:textId="77777777" w:rsidR="0086295E" w:rsidRDefault="008629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DEC75" w14:textId="77777777" w:rsidR="0086295E" w:rsidRDefault="008629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380AF" w14:textId="77777777" w:rsidR="0086295E" w:rsidRDefault="008629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67063"/>
    <w:multiLevelType w:val="hybridMultilevel"/>
    <w:tmpl w:val="98102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B408A7"/>
    <w:multiLevelType w:val="hybridMultilevel"/>
    <w:tmpl w:val="4BD23FE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041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63C5B4F"/>
    <w:multiLevelType w:val="hybridMultilevel"/>
    <w:tmpl w:val="6464E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0D5E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DB126F"/>
    <w:multiLevelType w:val="hybridMultilevel"/>
    <w:tmpl w:val="71007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870C6D"/>
    <w:multiLevelType w:val="hybridMultilevel"/>
    <w:tmpl w:val="A258831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6AC0B4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75F51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8A77099"/>
    <w:multiLevelType w:val="hybridMultilevel"/>
    <w:tmpl w:val="9A64942C"/>
    <w:lvl w:ilvl="0" w:tplc="2DF2FF3E">
      <w:start w:val="2"/>
      <w:numFmt w:val="decimal"/>
      <w:lvlText w:val="%1."/>
      <w:lvlJc w:val="left"/>
      <w:pPr>
        <w:tabs>
          <w:tab w:val="num" w:pos="1429"/>
        </w:tabs>
        <w:ind w:left="1429" w:hanging="72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0" w15:restartNumberingAfterBreak="0">
    <w:nsid w:val="21A20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1CA7614"/>
    <w:multiLevelType w:val="singleLevel"/>
    <w:tmpl w:val="0409000F"/>
    <w:lvl w:ilvl="0">
      <w:start w:val="1"/>
      <w:numFmt w:val="decimal"/>
      <w:lvlText w:val="%1."/>
      <w:lvlJc w:val="left"/>
      <w:pPr>
        <w:tabs>
          <w:tab w:val="num" w:pos="720"/>
        </w:tabs>
        <w:ind w:left="720" w:hanging="360"/>
      </w:pPr>
    </w:lvl>
  </w:abstractNum>
  <w:abstractNum w:abstractNumId="12" w15:restartNumberingAfterBreak="0">
    <w:nsid w:val="24977A1A"/>
    <w:multiLevelType w:val="hybridMultilevel"/>
    <w:tmpl w:val="1B388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BD09CD"/>
    <w:multiLevelType w:val="hybridMultilevel"/>
    <w:tmpl w:val="732855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A6141D"/>
    <w:multiLevelType w:val="hybridMultilevel"/>
    <w:tmpl w:val="F51256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0C065B"/>
    <w:multiLevelType w:val="singleLevel"/>
    <w:tmpl w:val="0E72A302"/>
    <w:lvl w:ilvl="0">
      <w:start w:val="2"/>
      <w:numFmt w:val="decimal"/>
      <w:lvlText w:val="%1."/>
      <w:lvlJc w:val="left"/>
      <w:pPr>
        <w:tabs>
          <w:tab w:val="num" w:pos="720"/>
        </w:tabs>
        <w:ind w:left="720" w:hanging="720"/>
      </w:pPr>
      <w:rPr>
        <w:rFonts w:hint="default"/>
      </w:rPr>
    </w:lvl>
  </w:abstractNum>
  <w:abstractNum w:abstractNumId="16" w15:restartNumberingAfterBreak="0">
    <w:nsid w:val="2F632FA5"/>
    <w:multiLevelType w:val="hybridMultilevel"/>
    <w:tmpl w:val="42A89526"/>
    <w:lvl w:ilvl="0" w:tplc="8CB6A234">
      <w:start w:val="1"/>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FC027C5"/>
    <w:multiLevelType w:val="hybridMultilevel"/>
    <w:tmpl w:val="C4C8C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0B1290B"/>
    <w:multiLevelType w:val="hybridMultilevel"/>
    <w:tmpl w:val="97F04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34451B"/>
    <w:multiLevelType w:val="singleLevel"/>
    <w:tmpl w:val="AC6E79B8"/>
    <w:lvl w:ilvl="0">
      <w:start w:val="1"/>
      <w:numFmt w:val="decimal"/>
      <w:lvlText w:val="%1."/>
      <w:lvlJc w:val="left"/>
      <w:pPr>
        <w:tabs>
          <w:tab w:val="num" w:pos="720"/>
        </w:tabs>
        <w:ind w:left="720" w:hanging="720"/>
      </w:pPr>
      <w:rPr>
        <w:rFonts w:hint="default"/>
      </w:rPr>
    </w:lvl>
  </w:abstractNum>
  <w:abstractNum w:abstractNumId="20" w15:restartNumberingAfterBreak="0">
    <w:nsid w:val="378520C8"/>
    <w:multiLevelType w:val="hybridMultilevel"/>
    <w:tmpl w:val="C0F40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FC65C47"/>
    <w:multiLevelType w:val="hybridMultilevel"/>
    <w:tmpl w:val="BE12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4049E3"/>
    <w:multiLevelType w:val="hybridMultilevel"/>
    <w:tmpl w:val="AFDCF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5A07FF"/>
    <w:multiLevelType w:val="hybridMultilevel"/>
    <w:tmpl w:val="F0B63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B8D149B"/>
    <w:multiLevelType w:val="hybridMultilevel"/>
    <w:tmpl w:val="523A039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5" w15:restartNumberingAfterBreak="0">
    <w:nsid w:val="53873BC7"/>
    <w:multiLevelType w:val="singleLevel"/>
    <w:tmpl w:val="0DD63C56"/>
    <w:lvl w:ilvl="0">
      <w:start w:val="1"/>
      <w:numFmt w:val="decimal"/>
      <w:lvlText w:val="%1."/>
      <w:lvlJc w:val="left"/>
      <w:pPr>
        <w:tabs>
          <w:tab w:val="num" w:pos="720"/>
        </w:tabs>
        <w:ind w:left="720" w:hanging="720"/>
      </w:pPr>
      <w:rPr>
        <w:rFonts w:hint="default"/>
      </w:rPr>
    </w:lvl>
  </w:abstractNum>
  <w:abstractNum w:abstractNumId="26" w15:restartNumberingAfterBreak="0">
    <w:nsid w:val="556F5695"/>
    <w:multiLevelType w:val="singleLevel"/>
    <w:tmpl w:val="D640F33C"/>
    <w:lvl w:ilvl="0">
      <w:start w:val="10"/>
      <w:numFmt w:val="decimal"/>
      <w:lvlText w:val="%1."/>
      <w:lvlJc w:val="left"/>
      <w:pPr>
        <w:tabs>
          <w:tab w:val="num" w:pos="720"/>
        </w:tabs>
        <w:ind w:left="720" w:hanging="720"/>
      </w:pPr>
      <w:rPr>
        <w:rFonts w:hint="default"/>
      </w:rPr>
    </w:lvl>
  </w:abstractNum>
  <w:abstractNum w:abstractNumId="27" w15:restartNumberingAfterBreak="0">
    <w:nsid w:val="5C5E4483"/>
    <w:multiLevelType w:val="hybridMultilevel"/>
    <w:tmpl w:val="B3E29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8951B6"/>
    <w:multiLevelType w:val="hybridMultilevel"/>
    <w:tmpl w:val="E27C4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1B10A3"/>
    <w:multiLevelType w:val="singleLevel"/>
    <w:tmpl w:val="0409000F"/>
    <w:lvl w:ilvl="0">
      <w:start w:val="11"/>
      <w:numFmt w:val="decimal"/>
      <w:lvlText w:val="%1."/>
      <w:lvlJc w:val="left"/>
      <w:pPr>
        <w:tabs>
          <w:tab w:val="num" w:pos="360"/>
        </w:tabs>
        <w:ind w:left="360" w:hanging="360"/>
      </w:pPr>
      <w:rPr>
        <w:rFonts w:hint="default"/>
      </w:rPr>
    </w:lvl>
  </w:abstractNum>
  <w:abstractNum w:abstractNumId="30" w15:restartNumberingAfterBreak="0">
    <w:nsid w:val="6F073A25"/>
    <w:multiLevelType w:val="hybridMultilevel"/>
    <w:tmpl w:val="AFDCF7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06664A"/>
    <w:multiLevelType w:val="hybridMultilevel"/>
    <w:tmpl w:val="C83E6EE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02D3C54"/>
    <w:multiLevelType w:val="singleLevel"/>
    <w:tmpl w:val="21CE527E"/>
    <w:lvl w:ilvl="0">
      <w:start w:val="10"/>
      <w:numFmt w:val="decimal"/>
      <w:lvlText w:val="%1."/>
      <w:lvlJc w:val="left"/>
      <w:pPr>
        <w:tabs>
          <w:tab w:val="num" w:pos="720"/>
        </w:tabs>
        <w:ind w:left="720" w:hanging="720"/>
      </w:pPr>
      <w:rPr>
        <w:rFonts w:hint="default"/>
      </w:rPr>
    </w:lvl>
  </w:abstractNum>
  <w:abstractNum w:abstractNumId="33" w15:restartNumberingAfterBreak="0">
    <w:nsid w:val="70E00543"/>
    <w:multiLevelType w:val="hybridMultilevel"/>
    <w:tmpl w:val="34F8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9E7BCA"/>
    <w:multiLevelType w:val="hybridMultilevel"/>
    <w:tmpl w:val="7C66D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53008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769F7D6E"/>
    <w:multiLevelType w:val="hybridMultilevel"/>
    <w:tmpl w:val="891C7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E60658"/>
    <w:multiLevelType w:val="hybridMultilevel"/>
    <w:tmpl w:val="FDFE7D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8B68BE"/>
    <w:multiLevelType w:val="hybridMultilevel"/>
    <w:tmpl w:val="0028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8260374">
    <w:abstractNumId w:val="19"/>
  </w:num>
  <w:num w:numId="2" w16cid:durableId="1129470154">
    <w:abstractNumId w:val="4"/>
  </w:num>
  <w:num w:numId="3" w16cid:durableId="1060833843">
    <w:abstractNumId w:val="8"/>
  </w:num>
  <w:num w:numId="4" w16cid:durableId="1743916878">
    <w:abstractNumId w:val="26"/>
  </w:num>
  <w:num w:numId="5" w16cid:durableId="71632105">
    <w:abstractNumId w:val="29"/>
  </w:num>
  <w:num w:numId="6" w16cid:durableId="2136439675">
    <w:abstractNumId w:val="32"/>
  </w:num>
  <w:num w:numId="7" w16cid:durableId="119228866">
    <w:abstractNumId w:val="7"/>
  </w:num>
  <w:num w:numId="8" w16cid:durableId="1889340091">
    <w:abstractNumId w:val="35"/>
  </w:num>
  <w:num w:numId="9" w16cid:durableId="1430278314">
    <w:abstractNumId w:val="10"/>
  </w:num>
  <w:num w:numId="10" w16cid:durableId="32654326">
    <w:abstractNumId w:val="2"/>
  </w:num>
  <w:num w:numId="11" w16cid:durableId="1076247289">
    <w:abstractNumId w:val="15"/>
  </w:num>
  <w:num w:numId="12" w16cid:durableId="562722117">
    <w:abstractNumId w:val="31"/>
  </w:num>
  <w:num w:numId="13" w16cid:durableId="1911650768">
    <w:abstractNumId w:val="24"/>
  </w:num>
  <w:num w:numId="14" w16cid:durableId="1950117813">
    <w:abstractNumId w:val="1"/>
  </w:num>
  <w:num w:numId="15" w16cid:durableId="40718343">
    <w:abstractNumId w:val="38"/>
  </w:num>
  <w:num w:numId="16" w16cid:durableId="1174760468">
    <w:abstractNumId w:val="23"/>
  </w:num>
  <w:num w:numId="17" w16cid:durableId="554049995">
    <w:abstractNumId w:val="34"/>
  </w:num>
  <w:num w:numId="18" w16cid:durableId="1218126685">
    <w:abstractNumId w:val="21"/>
  </w:num>
  <w:num w:numId="19" w16cid:durableId="554894303">
    <w:abstractNumId w:val="5"/>
  </w:num>
  <w:num w:numId="20" w16cid:durableId="1161851070">
    <w:abstractNumId w:val="3"/>
  </w:num>
  <w:num w:numId="21" w16cid:durableId="102968883">
    <w:abstractNumId w:val="11"/>
  </w:num>
  <w:num w:numId="22" w16cid:durableId="144276398">
    <w:abstractNumId w:val="16"/>
  </w:num>
  <w:num w:numId="23" w16cid:durableId="1276438">
    <w:abstractNumId w:val="18"/>
  </w:num>
  <w:num w:numId="24" w16cid:durableId="1574780958">
    <w:abstractNumId w:val="6"/>
  </w:num>
  <w:num w:numId="25" w16cid:durableId="2132744198">
    <w:abstractNumId w:val="9"/>
  </w:num>
  <w:num w:numId="26" w16cid:durableId="1864243003">
    <w:abstractNumId w:val="36"/>
  </w:num>
  <w:num w:numId="27" w16cid:durableId="1481844443">
    <w:abstractNumId w:val="25"/>
  </w:num>
  <w:num w:numId="28" w16cid:durableId="1871137646">
    <w:abstractNumId w:val="30"/>
  </w:num>
  <w:num w:numId="29" w16cid:durableId="1469467929">
    <w:abstractNumId w:val="22"/>
  </w:num>
  <w:num w:numId="30" w16cid:durableId="1130325923">
    <w:abstractNumId w:val="17"/>
  </w:num>
  <w:num w:numId="31" w16cid:durableId="158808366">
    <w:abstractNumId w:val="14"/>
  </w:num>
  <w:num w:numId="32" w16cid:durableId="393741870">
    <w:abstractNumId w:val="13"/>
  </w:num>
  <w:num w:numId="33" w16cid:durableId="157574993">
    <w:abstractNumId w:val="0"/>
  </w:num>
  <w:num w:numId="34" w16cid:durableId="573659565">
    <w:abstractNumId w:val="20"/>
  </w:num>
  <w:num w:numId="35" w16cid:durableId="1812332989">
    <w:abstractNumId w:val="28"/>
  </w:num>
  <w:num w:numId="36" w16cid:durableId="1707177582">
    <w:abstractNumId w:val="27"/>
  </w:num>
  <w:num w:numId="37" w16cid:durableId="7996416">
    <w:abstractNumId w:val="33"/>
  </w:num>
  <w:num w:numId="38" w16cid:durableId="1869372744">
    <w:abstractNumId w:val="12"/>
  </w:num>
  <w:num w:numId="39" w16cid:durableId="68409031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CDEF76-556A-480F-974F-45F0EBD7F579}"/>
    <w:docVar w:name="dgnword-eventsink" w:val="180319688"/>
  </w:docVars>
  <w:rsids>
    <w:rsidRoot w:val="009A7D22"/>
    <w:rsid w:val="00001B7A"/>
    <w:rsid w:val="00015642"/>
    <w:rsid w:val="000220D0"/>
    <w:rsid w:val="00063813"/>
    <w:rsid w:val="000822B7"/>
    <w:rsid w:val="0008246A"/>
    <w:rsid w:val="00082BF2"/>
    <w:rsid w:val="000B7ECA"/>
    <w:rsid w:val="000C2507"/>
    <w:rsid w:val="000D7545"/>
    <w:rsid w:val="001007FD"/>
    <w:rsid w:val="00103BB6"/>
    <w:rsid w:val="001538C5"/>
    <w:rsid w:val="0016272A"/>
    <w:rsid w:val="00164BE4"/>
    <w:rsid w:val="00172658"/>
    <w:rsid w:val="001736BB"/>
    <w:rsid w:val="00175582"/>
    <w:rsid w:val="00175D88"/>
    <w:rsid w:val="0017658A"/>
    <w:rsid w:val="001A5CD4"/>
    <w:rsid w:val="001A6258"/>
    <w:rsid w:val="001F0DF8"/>
    <w:rsid w:val="001F2E79"/>
    <w:rsid w:val="001F688B"/>
    <w:rsid w:val="00214428"/>
    <w:rsid w:val="00214B85"/>
    <w:rsid w:val="00217F98"/>
    <w:rsid w:val="00275017"/>
    <w:rsid w:val="00275E03"/>
    <w:rsid w:val="00283DA3"/>
    <w:rsid w:val="00292D74"/>
    <w:rsid w:val="002B3AD4"/>
    <w:rsid w:val="002C6479"/>
    <w:rsid w:val="002E276B"/>
    <w:rsid w:val="002F4F81"/>
    <w:rsid w:val="00326302"/>
    <w:rsid w:val="003322A4"/>
    <w:rsid w:val="00387150"/>
    <w:rsid w:val="00390F29"/>
    <w:rsid w:val="00393961"/>
    <w:rsid w:val="003B3739"/>
    <w:rsid w:val="003F66E7"/>
    <w:rsid w:val="0040593F"/>
    <w:rsid w:val="004122A7"/>
    <w:rsid w:val="00421C9A"/>
    <w:rsid w:val="0045495A"/>
    <w:rsid w:val="0047122C"/>
    <w:rsid w:val="00475CFA"/>
    <w:rsid w:val="004828C4"/>
    <w:rsid w:val="00482AB1"/>
    <w:rsid w:val="004917C7"/>
    <w:rsid w:val="004A2410"/>
    <w:rsid w:val="004C078A"/>
    <w:rsid w:val="004C31EA"/>
    <w:rsid w:val="004E15AB"/>
    <w:rsid w:val="00523682"/>
    <w:rsid w:val="00544276"/>
    <w:rsid w:val="00554B38"/>
    <w:rsid w:val="00560A4D"/>
    <w:rsid w:val="0058379F"/>
    <w:rsid w:val="00595AC2"/>
    <w:rsid w:val="0059751F"/>
    <w:rsid w:val="005E54A2"/>
    <w:rsid w:val="005F101C"/>
    <w:rsid w:val="00616FD4"/>
    <w:rsid w:val="00623E68"/>
    <w:rsid w:val="00627C6E"/>
    <w:rsid w:val="006353DE"/>
    <w:rsid w:val="006503C8"/>
    <w:rsid w:val="0065156C"/>
    <w:rsid w:val="00652EFC"/>
    <w:rsid w:val="00671A55"/>
    <w:rsid w:val="00695919"/>
    <w:rsid w:val="006B1482"/>
    <w:rsid w:val="006C2D33"/>
    <w:rsid w:val="006D6DCE"/>
    <w:rsid w:val="006E0532"/>
    <w:rsid w:val="006E7807"/>
    <w:rsid w:val="0071740B"/>
    <w:rsid w:val="0074481A"/>
    <w:rsid w:val="007547D3"/>
    <w:rsid w:val="00770A4D"/>
    <w:rsid w:val="0078088F"/>
    <w:rsid w:val="00792181"/>
    <w:rsid w:val="007B383F"/>
    <w:rsid w:val="007B3BA4"/>
    <w:rsid w:val="007C0395"/>
    <w:rsid w:val="007D6EFF"/>
    <w:rsid w:val="007F01B9"/>
    <w:rsid w:val="00804D71"/>
    <w:rsid w:val="0083565E"/>
    <w:rsid w:val="00835F75"/>
    <w:rsid w:val="00841047"/>
    <w:rsid w:val="008468F1"/>
    <w:rsid w:val="0086295E"/>
    <w:rsid w:val="00862EAC"/>
    <w:rsid w:val="008A3ABE"/>
    <w:rsid w:val="008A5CDE"/>
    <w:rsid w:val="008A710F"/>
    <w:rsid w:val="008C5BE9"/>
    <w:rsid w:val="008F164D"/>
    <w:rsid w:val="008F66F6"/>
    <w:rsid w:val="00906289"/>
    <w:rsid w:val="0093132F"/>
    <w:rsid w:val="00934367"/>
    <w:rsid w:val="00935F85"/>
    <w:rsid w:val="009A7D22"/>
    <w:rsid w:val="009B0043"/>
    <w:rsid w:val="009B2A27"/>
    <w:rsid w:val="009C0137"/>
    <w:rsid w:val="009D47E4"/>
    <w:rsid w:val="009F48E1"/>
    <w:rsid w:val="00A17D79"/>
    <w:rsid w:val="00A20518"/>
    <w:rsid w:val="00A223BE"/>
    <w:rsid w:val="00A31ADB"/>
    <w:rsid w:val="00A57E93"/>
    <w:rsid w:val="00A65177"/>
    <w:rsid w:val="00A933DC"/>
    <w:rsid w:val="00AA4141"/>
    <w:rsid w:val="00AC12EC"/>
    <w:rsid w:val="00AE71D8"/>
    <w:rsid w:val="00B2317D"/>
    <w:rsid w:val="00B33F39"/>
    <w:rsid w:val="00B552EA"/>
    <w:rsid w:val="00B553EC"/>
    <w:rsid w:val="00B70803"/>
    <w:rsid w:val="00B9013D"/>
    <w:rsid w:val="00B91FA6"/>
    <w:rsid w:val="00B951E8"/>
    <w:rsid w:val="00BD0B9F"/>
    <w:rsid w:val="00C03AB8"/>
    <w:rsid w:val="00C1303B"/>
    <w:rsid w:val="00C16D40"/>
    <w:rsid w:val="00C20613"/>
    <w:rsid w:val="00C207FA"/>
    <w:rsid w:val="00C42BCF"/>
    <w:rsid w:val="00CA7B88"/>
    <w:rsid w:val="00CB0985"/>
    <w:rsid w:val="00CC529C"/>
    <w:rsid w:val="00CD1428"/>
    <w:rsid w:val="00D4443C"/>
    <w:rsid w:val="00D61AE8"/>
    <w:rsid w:val="00D76B09"/>
    <w:rsid w:val="00D80447"/>
    <w:rsid w:val="00D8115E"/>
    <w:rsid w:val="00DA54E3"/>
    <w:rsid w:val="00DA5655"/>
    <w:rsid w:val="00DB2701"/>
    <w:rsid w:val="00DC2309"/>
    <w:rsid w:val="00DC37B7"/>
    <w:rsid w:val="00DE3CD3"/>
    <w:rsid w:val="00DE7293"/>
    <w:rsid w:val="00E067B5"/>
    <w:rsid w:val="00E42FCB"/>
    <w:rsid w:val="00EC13BC"/>
    <w:rsid w:val="00EC3EB7"/>
    <w:rsid w:val="00ED1BEE"/>
    <w:rsid w:val="00EE1E87"/>
    <w:rsid w:val="00EF73C8"/>
    <w:rsid w:val="00F03CF4"/>
    <w:rsid w:val="00F30894"/>
    <w:rsid w:val="00F36B49"/>
    <w:rsid w:val="00F502A0"/>
    <w:rsid w:val="00F52DB6"/>
    <w:rsid w:val="00F94D1B"/>
    <w:rsid w:val="00FA414C"/>
    <w:rsid w:val="00FD2D95"/>
    <w:rsid w:val="00FD3130"/>
    <w:rsid w:val="00FF5E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00725A"/>
  <w15:docId w15:val="{D2612BDF-EB4B-48A3-872B-2BE4FB304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tabs>
        <w:tab w:val="left" w:pos="3828"/>
      </w:tabs>
      <w:outlineLvl w:val="0"/>
    </w:pPr>
    <w:rPr>
      <w:rFonts w:ascii="Arial" w:hAnsi="Arial"/>
      <w:b/>
      <w:sz w:val="22"/>
    </w:rPr>
  </w:style>
  <w:style w:type="paragraph" w:styleId="Heading2">
    <w:name w:val="heading 2"/>
    <w:basedOn w:val="Normal"/>
    <w:next w:val="Normal"/>
    <w:qFormat/>
    <w:pPr>
      <w:keepNext/>
      <w:ind w:right="566"/>
      <w:jc w:val="center"/>
      <w:outlineLvl w:val="1"/>
    </w:pPr>
    <w:rPr>
      <w:rFonts w:ascii="Arial" w:hAnsi="Arial" w:cs="Arial"/>
      <w:b/>
      <w:sz w:val="22"/>
    </w:rPr>
  </w:style>
  <w:style w:type="paragraph" w:styleId="Heading3">
    <w:name w:val="heading 3"/>
    <w:basedOn w:val="Normal"/>
    <w:next w:val="Normal"/>
    <w:qFormat/>
    <w:pPr>
      <w:keepNext/>
      <w:ind w:right="566"/>
      <w:outlineLvl w:val="2"/>
    </w:pPr>
    <w:rPr>
      <w:rFonts w:ascii="Arial" w:hAnsi="Arial" w:cs="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tabs>
        <w:tab w:val="left" w:pos="3969"/>
      </w:tabs>
      <w:ind w:left="3969" w:hanging="3969"/>
    </w:pPr>
    <w:rPr>
      <w:rFonts w:ascii="Arial" w:hAnsi="Arial"/>
      <w:b/>
      <w:sz w:val="22"/>
    </w:rPr>
  </w:style>
  <w:style w:type="paragraph" w:styleId="BodyText">
    <w:name w:val="Body Text"/>
    <w:basedOn w:val="Normal"/>
    <w:semiHidden/>
    <w:rPr>
      <w:rFonts w:ascii="Arial" w:hAnsi="Arial"/>
      <w:bCs/>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E42FCB"/>
    <w:pPr>
      <w:ind w:left="720"/>
    </w:pPr>
  </w:style>
  <w:style w:type="character" w:customStyle="1" w:styleId="FooterChar">
    <w:name w:val="Footer Char"/>
    <w:link w:val="Footer"/>
    <w:uiPriority w:val="99"/>
    <w:rsid w:val="00C20613"/>
    <w:rPr>
      <w:sz w:val="24"/>
      <w:lang w:eastAsia="en-US"/>
    </w:rPr>
  </w:style>
  <w:style w:type="character" w:styleId="CommentReference">
    <w:name w:val="annotation reference"/>
    <w:basedOn w:val="DefaultParagraphFont"/>
    <w:uiPriority w:val="99"/>
    <w:semiHidden/>
    <w:unhideWhenUsed/>
    <w:rsid w:val="00AE71D8"/>
    <w:rPr>
      <w:sz w:val="16"/>
      <w:szCs w:val="16"/>
    </w:rPr>
  </w:style>
  <w:style w:type="paragraph" w:styleId="CommentText">
    <w:name w:val="annotation text"/>
    <w:basedOn w:val="Normal"/>
    <w:link w:val="CommentTextChar"/>
    <w:uiPriority w:val="99"/>
    <w:semiHidden/>
    <w:unhideWhenUsed/>
    <w:rsid w:val="00AE71D8"/>
    <w:rPr>
      <w:sz w:val="20"/>
    </w:rPr>
  </w:style>
  <w:style w:type="character" w:customStyle="1" w:styleId="CommentTextChar">
    <w:name w:val="Comment Text Char"/>
    <w:basedOn w:val="DefaultParagraphFont"/>
    <w:link w:val="CommentText"/>
    <w:uiPriority w:val="99"/>
    <w:semiHidden/>
    <w:rsid w:val="00AE71D8"/>
    <w:rPr>
      <w:lang w:eastAsia="en-US"/>
    </w:rPr>
  </w:style>
  <w:style w:type="paragraph" w:styleId="CommentSubject">
    <w:name w:val="annotation subject"/>
    <w:basedOn w:val="CommentText"/>
    <w:next w:val="CommentText"/>
    <w:link w:val="CommentSubjectChar"/>
    <w:uiPriority w:val="99"/>
    <w:semiHidden/>
    <w:unhideWhenUsed/>
    <w:rsid w:val="00AE71D8"/>
    <w:rPr>
      <w:b/>
      <w:bCs/>
    </w:rPr>
  </w:style>
  <w:style w:type="character" w:customStyle="1" w:styleId="CommentSubjectChar">
    <w:name w:val="Comment Subject Char"/>
    <w:basedOn w:val="CommentTextChar"/>
    <w:link w:val="CommentSubject"/>
    <w:uiPriority w:val="99"/>
    <w:semiHidden/>
    <w:rsid w:val="00AE71D8"/>
    <w:rPr>
      <w:b/>
      <w:bCs/>
      <w:lang w:eastAsia="en-US"/>
    </w:rPr>
  </w:style>
  <w:style w:type="paragraph" w:styleId="Revision">
    <w:name w:val="Revision"/>
    <w:hidden/>
    <w:uiPriority w:val="99"/>
    <w:semiHidden/>
    <w:rsid w:val="000D7545"/>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7573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FD2EC-CA1C-46E5-81DC-C6F35C585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1794</Words>
  <Characters>10249</Characters>
  <Application>Microsoft Office Word</Application>
  <DocSecurity>0</DocSecurity>
  <Lines>539</Lines>
  <Paragraphs>191</Paragraphs>
  <ScaleCrop>false</ScaleCrop>
  <HeadingPairs>
    <vt:vector size="2" baseType="variant">
      <vt:variant>
        <vt:lpstr>Title</vt:lpstr>
      </vt:variant>
      <vt:variant>
        <vt:i4>1</vt:i4>
      </vt:variant>
    </vt:vector>
  </HeadingPairs>
  <TitlesOfParts>
    <vt:vector size="1" baseType="lpstr">
      <vt:lpstr>Post No: 3013</vt:lpstr>
    </vt:vector>
  </TitlesOfParts>
  <Company>Hertsmere Borough Council</Company>
  <LinksUpToDate>false</LinksUpToDate>
  <CharactersWithSpaces>11852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 No: 3013</dc:title>
  <dc:creator>The User</dc:creator>
  <cp:lastModifiedBy>Carly Feldman</cp:lastModifiedBy>
  <cp:revision>3</cp:revision>
  <cp:lastPrinted>2019-01-11T08:47:00Z</cp:lastPrinted>
  <dcterms:created xsi:type="dcterms:W3CDTF">2026-10-29T17:53:00Z</dcterms:created>
  <dcterms:modified xsi:type="dcterms:W3CDTF">2026-10-29T17:53:00Z</dcterms:modified>
</cp:coreProperties>
</file>